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609E9" w14:textId="77777777" w:rsidR="00FC1814" w:rsidRPr="00FC1814" w:rsidRDefault="00FC1814" w:rsidP="00FC1814">
      <w:pPr>
        <w:ind w:right="142"/>
        <w:jc w:val="center"/>
        <w:rPr>
          <w:b/>
          <w:bCs/>
          <w:sz w:val="22"/>
        </w:rPr>
      </w:pPr>
      <w:r w:rsidRPr="00FC1814">
        <w:rPr>
          <w:b/>
          <w:bCs/>
        </w:rPr>
        <w:t>PASIŪLYMŲ EKONOMINIO NAUDINGUMO VERTINIMO METODIKA</w:t>
      </w:r>
      <w:bookmarkStart w:id="0" w:name="_GoBack"/>
      <w:bookmarkEnd w:id="0"/>
    </w:p>
    <w:p w14:paraId="46073936" w14:textId="77777777" w:rsidR="00FC1814" w:rsidRPr="00FC1814" w:rsidRDefault="00FC1814" w:rsidP="00FC1814">
      <w:pPr>
        <w:tabs>
          <w:tab w:val="left" w:pos="142"/>
        </w:tabs>
        <w:ind w:right="142"/>
      </w:pPr>
    </w:p>
    <w:p w14:paraId="68150795" w14:textId="7BCCBC70" w:rsidR="00FC1814" w:rsidRDefault="00FC1814" w:rsidP="0028614F">
      <w:pPr>
        <w:tabs>
          <w:tab w:val="left" w:pos="142"/>
        </w:tabs>
        <w:ind w:left="-284" w:right="-456"/>
        <w:contextualSpacing/>
      </w:pPr>
      <w:r w:rsidRPr="00FC1814">
        <w:t>Ekonominis naudingumas (</w:t>
      </w:r>
      <w:proofErr w:type="spellStart"/>
      <w:r w:rsidRPr="00FC1814">
        <w:t>EN</w:t>
      </w:r>
      <w:r w:rsidR="008B021C">
        <w:rPr>
          <w:vertAlign w:val="subscript"/>
        </w:rPr>
        <w:t>tiekėjo</w:t>
      </w:r>
      <w:proofErr w:type="spellEnd"/>
      <w:r w:rsidRPr="00FC1814">
        <w:t>) apskaičiuojamas iš tiekėjo pasiūlymo kainos (</w:t>
      </w:r>
      <w:proofErr w:type="spellStart"/>
      <w:r w:rsidRPr="00FC1814">
        <w:t>Kaina</w:t>
      </w:r>
      <w:r w:rsidR="008B021C">
        <w:rPr>
          <w:vertAlign w:val="subscript"/>
        </w:rPr>
        <w:t>tiekėjo</w:t>
      </w:r>
      <w:proofErr w:type="spellEnd"/>
      <w:r w:rsidRPr="00FC1814">
        <w:t>)</w:t>
      </w:r>
      <w:r w:rsidR="003D300D">
        <w:rPr>
          <w:color w:val="000000" w:themeColor="text1"/>
          <w:w w:val="105"/>
          <w:lang w:eastAsia="lt-LT"/>
        </w:rPr>
        <w:t xml:space="preserve"> atimant kokybinį kriterijų</w:t>
      </w:r>
      <w:r w:rsidRPr="00FC1814">
        <w:rPr>
          <w:color w:val="000000" w:themeColor="text1"/>
          <w:w w:val="105"/>
          <w:lang w:eastAsia="lt-LT"/>
        </w:rPr>
        <w:t xml:space="preserve"> (</w:t>
      </w:r>
      <w:proofErr w:type="spellStart"/>
      <w:r w:rsidR="00FB77FE">
        <w:rPr>
          <w:rStyle w:val="normaltextrun"/>
          <w:color w:val="000000" w:themeColor="text1"/>
        </w:rPr>
        <w:t>StPr</w:t>
      </w:r>
      <w:proofErr w:type="spellEnd"/>
      <w:r w:rsidRPr="00FC1814">
        <w:rPr>
          <w:rStyle w:val="normaltextrun"/>
          <w:color w:val="000000" w:themeColor="text1"/>
        </w:rPr>
        <w:t>)</w:t>
      </w:r>
      <w:r w:rsidR="00AE2164">
        <w:rPr>
          <w:color w:val="000000" w:themeColor="text1"/>
          <w:w w:val="105"/>
          <w:lang w:eastAsia="lt-LT"/>
        </w:rPr>
        <w:t>, kurie išreikšti</w:t>
      </w:r>
      <w:r w:rsidRPr="00FC1814">
        <w:rPr>
          <w:color w:val="000000" w:themeColor="text1"/>
          <w:w w:val="105"/>
          <w:lang w:eastAsia="lt-LT"/>
        </w:rPr>
        <w:t xml:space="preserve"> pinigine verte eurais</w:t>
      </w:r>
      <w:r w:rsidRPr="00FC1814">
        <w:t>.</w:t>
      </w:r>
      <w:r w:rsidR="008B021C" w:rsidRPr="008B021C">
        <w:t xml:space="preserve"> </w:t>
      </w:r>
      <w:r w:rsidR="008B021C">
        <w:t>L</w:t>
      </w:r>
      <w:r w:rsidR="008B021C" w:rsidRPr="008B021C">
        <w:t>aimėtoju išrenkamas t</w:t>
      </w:r>
      <w:r w:rsidR="008B021C">
        <w:t>as pasiūlymas, kurio ekonominio naudingumo</w:t>
      </w:r>
      <w:r w:rsidR="008B021C" w:rsidRPr="008B021C">
        <w:t xml:space="preserve"> pasiūlymo reikšmė </w:t>
      </w:r>
      <w:proofErr w:type="spellStart"/>
      <w:r w:rsidR="008B021C" w:rsidRPr="00FC1814">
        <w:t>EN</w:t>
      </w:r>
      <w:r w:rsidR="008B021C">
        <w:rPr>
          <w:vertAlign w:val="subscript"/>
        </w:rPr>
        <w:t>tiekėjo</w:t>
      </w:r>
      <w:proofErr w:type="spellEnd"/>
      <w:r w:rsidR="008B021C" w:rsidRPr="008B021C">
        <w:t xml:space="preserve"> </w:t>
      </w:r>
      <w:r w:rsidR="00010DE2">
        <w:t>yra mažiausia.</w:t>
      </w:r>
      <w:r w:rsidR="00010DE2" w:rsidRPr="00FC1814">
        <w:t xml:space="preserve"> </w:t>
      </w:r>
    </w:p>
    <w:p w14:paraId="4BD6B688" w14:textId="77777777" w:rsidR="00CF3598" w:rsidRPr="00FC1814" w:rsidRDefault="00CF3598" w:rsidP="00FC1814">
      <w:pPr>
        <w:tabs>
          <w:tab w:val="left" w:pos="142"/>
        </w:tabs>
        <w:ind w:right="142"/>
        <w:contextualSpacing/>
      </w:pPr>
    </w:p>
    <w:p w14:paraId="09D0DC30" w14:textId="56D88860" w:rsidR="00FC1814" w:rsidRPr="00727D76" w:rsidRDefault="00FC1814" w:rsidP="00FC1814">
      <w:pPr>
        <w:ind w:right="142"/>
        <w:jc w:val="center"/>
        <w:rPr>
          <w:rStyle w:val="normaltextrun"/>
          <w:i/>
          <w:iCs/>
          <w:color w:val="000000" w:themeColor="text1"/>
        </w:rPr>
      </w:pPr>
      <w:proofErr w:type="spellStart"/>
      <w:r w:rsidRPr="00FC1814">
        <w:rPr>
          <w:i/>
          <w:iCs/>
          <w:color w:val="000000" w:themeColor="text1"/>
        </w:rPr>
        <w:t>EN</w:t>
      </w:r>
      <w:r w:rsidRPr="00FC1814">
        <w:rPr>
          <w:i/>
          <w:iCs/>
          <w:color w:val="000000" w:themeColor="text1"/>
          <w:vertAlign w:val="subscript"/>
        </w:rPr>
        <w:t>tiekėjo</w:t>
      </w:r>
      <w:proofErr w:type="spellEnd"/>
      <w:r w:rsidRPr="00FC1814">
        <w:rPr>
          <w:i/>
          <w:iCs/>
          <w:color w:val="000000" w:themeColor="text1"/>
        </w:rPr>
        <w:t xml:space="preserve"> = </w:t>
      </w:r>
      <w:proofErr w:type="spellStart"/>
      <w:r w:rsidRPr="00FC1814">
        <w:rPr>
          <w:i/>
          <w:iCs/>
          <w:color w:val="000000" w:themeColor="text1"/>
        </w:rPr>
        <w:t>Kaina</w:t>
      </w:r>
      <w:r w:rsidRPr="00FC1814">
        <w:rPr>
          <w:i/>
          <w:iCs/>
          <w:color w:val="000000" w:themeColor="text1"/>
          <w:vertAlign w:val="subscript"/>
        </w:rPr>
        <w:t>tiekėjo</w:t>
      </w:r>
      <w:proofErr w:type="spellEnd"/>
      <w:r w:rsidRPr="00FC1814">
        <w:rPr>
          <w:i/>
          <w:iCs/>
          <w:color w:val="000000" w:themeColor="text1"/>
          <w:vertAlign w:val="subscript"/>
        </w:rPr>
        <w:t xml:space="preserve"> </w:t>
      </w:r>
      <w:r w:rsidRPr="00FC1814">
        <w:rPr>
          <w:i/>
          <w:iCs/>
          <w:color w:val="000000" w:themeColor="text1"/>
        </w:rPr>
        <w:t>–</w:t>
      </w:r>
      <w:r w:rsidRPr="00FC1814">
        <w:rPr>
          <w:rStyle w:val="normaltextrun"/>
          <w:i/>
          <w:iCs/>
          <w:color w:val="000000" w:themeColor="text1"/>
        </w:rPr>
        <w:t xml:space="preserve"> </w:t>
      </w:r>
      <w:proofErr w:type="spellStart"/>
      <w:r>
        <w:rPr>
          <w:rStyle w:val="normaltextrun"/>
          <w:i/>
          <w:iCs/>
          <w:color w:val="000000" w:themeColor="text1"/>
        </w:rPr>
        <w:t>StPr</w:t>
      </w:r>
      <w:proofErr w:type="spellEnd"/>
      <w:r w:rsidR="00727D76">
        <w:rPr>
          <w:rStyle w:val="normaltextrun"/>
          <w:i/>
          <w:iCs/>
          <w:color w:val="000000" w:themeColor="text1"/>
          <w:vertAlign w:val="subscript"/>
        </w:rPr>
        <w:t xml:space="preserve"> </w:t>
      </w:r>
    </w:p>
    <w:p w14:paraId="68F306C4" w14:textId="77777777" w:rsidR="00FC1814" w:rsidRDefault="00FC1814" w:rsidP="00CF3598">
      <w:pPr>
        <w:tabs>
          <w:tab w:val="left" w:pos="0"/>
        </w:tabs>
        <w:rPr>
          <w:rFonts w:ascii="Arial" w:hAnsi="Arial" w:cs="Arial"/>
          <w:b/>
          <w:bCs/>
          <w:sz w:val="22"/>
        </w:rPr>
      </w:pPr>
    </w:p>
    <w:p w14:paraId="0B88D21E" w14:textId="0CF940B9" w:rsidR="00FC1814" w:rsidRPr="003D300D" w:rsidRDefault="00FC1814" w:rsidP="00FC1814">
      <w:pPr>
        <w:tabs>
          <w:tab w:val="left" w:pos="0"/>
        </w:tabs>
      </w:pPr>
      <w:r w:rsidRPr="00FC1814">
        <w:t>Ekonomiškai naudingiausias pasiūlymas bus išrenkamas pagal šiuos vertinimo kriterijus:</w:t>
      </w:r>
    </w:p>
    <w:tbl>
      <w:tblPr>
        <w:tblStyle w:val="TableGrid"/>
        <w:tblW w:w="15877" w:type="dxa"/>
        <w:tblInd w:w="-856" w:type="dxa"/>
        <w:tblLayout w:type="fixed"/>
        <w:tblLook w:val="04A0" w:firstRow="1" w:lastRow="0" w:firstColumn="1" w:lastColumn="0" w:noHBand="0" w:noVBand="1"/>
      </w:tblPr>
      <w:tblGrid>
        <w:gridCol w:w="2127"/>
        <w:gridCol w:w="13750"/>
      </w:tblGrid>
      <w:tr w:rsidR="00FC1814" w:rsidRPr="00E6175B" w14:paraId="7F708AE8" w14:textId="77777777" w:rsidTr="00F430FF">
        <w:tc>
          <w:tcPr>
            <w:tcW w:w="212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F18585" w14:textId="77777777" w:rsidR="00FC1814" w:rsidRPr="00E6175B" w:rsidRDefault="00FC1814">
            <w:pPr>
              <w:tabs>
                <w:tab w:val="left" w:pos="0"/>
              </w:tabs>
              <w:jc w:val="center"/>
              <w:rPr>
                <w:b/>
                <w:bCs/>
                <w:sz w:val="22"/>
                <w:szCs w:val="22"/>
              </w:rPr>
            </w:pPr>
            <w:r w:rsidRPr="00E6175B">
              <w:rPr>
                <w:b/>
                <w:bCs/>
                <w:sz w:val="22"/>
                <w:szCs w:val="22"/>
              </w:rPr>
              <w:t>Kriterijus</w:t>
            </w:r>
          </w:p>
        </w:tc>
        <w:tc>
          <w:tcPr>
            <w:tcW w:w="1375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E9BF0C5" w14:textId="40FEEF57" w:rsidR="00FC1814" w:rsidRPr="00E6175B" w:rsidRDefault="00FC1814" w:rsidP="002E2B38">
            <w:pPr>
              <w:tabs>
                <w:tab w:val="left" w:pos="0"/>
              </w:tabs>
              <w:jc w:val="center"/>
              <w:rPr>
                <w:b/>
                <w:bCs/>
                <w:sz w:val="22"/>
                <w:szCs w:val="22"/>
              </w:rPr>
            </w:pPr>
            <w:r w:rsidRPr="00E6175B">
              <w:rPr>
                <w:b/>
                <w:bCs/>
                <w:sz w:val="22"/>
                <w:szCs w:val="22"/>
              </w:rPr>
              <w:t>Skaičiavim</w:t>
            </w:r>
            <w:r w:rsidR="002E2B38">
              <w:rPr>
                <w:b/>
                <w:bCs/>
                <w:sz w:val="22"/>
                <w:szCs w:val="22"/>
              </w:rPr>
              <w:t>as</w:t>
            </w:r>
          </w:p>
        </w:tc>
      </w:tr>
      <w:tr w:rsidR="00FC1814" w:rsidRPr="00E6175B" w14:paraId="10443C36" w14:textId="77777777" w:rsidTr="00F430FF">
        <w:trPr>
          <w:trHeight w:val="558"/>
        </w:trPr>
        <w:tc>
          <w:tcPr>
            <w:tcW w:w="2127" w:type="dxa"/>
            <w:tcBorders>
              <w:top w:val="single" w:sz="4" w:space="0" w:color="auto"/>
              <w:left w:val="single" w:sz="4" w:space="0" w:color="auto"/>
              <w:bottom w:val="single" w:sz="4" w:space="0" w:color="auto"/>
              <w:right w:val="single" w:sz="4" w:space="0" w:color="auto"/>
            </w:tcBorders>
            <w:vAlign w:val="center"/>
            <w:hideMark/>
          </w:tcPr>
          <w:p w14:paraId="1B8DE237" w14:textId="77777777" w:rsidR="00FC1814" w:rsidRPr="00E6175B" w:rsidRDefault="00FC1814">
            <w:pPr>
              <w:pStyle w:val="NoSpacing"/>
              <w:jc w:val="both"/>
              <w:rPr>
                <w:rFonts w:eastAsia="Arial"/>
                <w:sz w:val="22"/>
                <w:szCs w:val="22"/>
                <w:u w:val="single"/>
              </w:rPr>
            </w:pPr>
            <w:r w:rsidRPr="00E6175B">
              <w:rPr>
                <w:noProof/>
                <w:color w:val="000000" w:themeColor="text1"/>
                <w:w w:val="105"/>
                <w:sz w:val="22"/>
                <w:szCs w:val="22"/>
              </w:rPr>
              <w:t>Kaina</w:t>
            </w:r>
            <w:r w:rsidRPr="00E6175B">
              <w:rPr>
                <w:noProof/>
                <w:color w:val="000000" w:themeColor="text1"/>
                <w:w w:val="105"/>
                <w:sz w:val="22"/>
                <w:szCs w:val="22"/>
                <w:vertAlign w:val="subscript"/>
              </w:rPr>
              <w:t>tiekėjo</w:t>
            </w:r>
          </w:p>
        </w:tc>
        <w:tc>
          <w:tcPr>
            <w:tcW w:w="13750" w:type="dxa"/>
            <w:tcBorders>
              <w:top w:val="single" w:sz="4" w:space="0" w:color="auto"/>
              <w:left w:val="single" w:sz="4" w:space="0" w:color="auto"/>
              <w:bottom w:val="single" w:sz="4" w:space="0" w:color="auto"/>
              <w:right w:val="single" w:sz="4" w:space="0" w:color="auto"/>
            </w:tcBorders>
            <w:vAlign w:val="center"/>
            <w:hideMark/>
          </w:tcPr>
          <w:p w14:paraId="2D2C1C3E" w14:textId="3550119C" w:rsidR="00FC1814" w:rsidRPr="00E6175B" w:rsidRDefault="00FC1814" w:rsidP="002D675A">
            <w:pPr>
              <w:rPr>
                <w:sz w:val="22"/>
                <w:szCs w:val="22"/>
              </w:rPr>
            </w:pPr>
            <w:r w:rsidRPr="00E6175B">
              <w:rPr>
                <w:color w:val="000000" w:themeColor="text1"/>
                <w:w w:val="105"/>
                <w:sz w:val="22"/>
                <w:szCs w:val="22"/>
              </w:rPr>
              <w:t xml:space="preserve">Tiekėjo pasiūlyme nurodyta bendra pasiūlymo kaina </w:t>
            </w:r>
            <w:proofErr w:type="spellStart"/>
            <w:r w:rsidR="002D675A">
              <w:rPr>
                <w:color w:val="000000" w:themeColor="text1"/>
                <w:w w:val="105"/>
                <w:sz w:val="22"/>
                <w:szCs w:val="22"/>
              </w:rPr>
              <w:t>Eur</w:t>
            </w:r>
            <w:proofErr w:type="spellEnd"/>
            <w:r w:rsidR="002D675A">
              <w:rPr>
                <w:color w:val="000000" w:themeColor="text1"/>
                <w:w w:val="105"/>
                <w:sz w:val="22"/>
                <w:szCs w:val="22"/>
              </w:rPr>
              <w:t xml:space="preserve"> su PVM</w:t>
            </w:r>
            <w:r w:rsidRPr="00E6175B">
              <w:rPr>
                <w:color w:val="000000" w:themeColor="text1"/>
                <w:w w:val="105"/>
                <w:sz w:val="22"/>
                <w:szCs w:val="22"/>
              </w:rPr>
              <w:t>.</w:t>
            </w:r>
          </w:p>
        </w:tc>
      </w:tr>
      <w:tr w:rsidR="00FC1814" w:rsidRPr="00E6175B" w14:paraId="18B2B180" w14:textId="77777777" w:rsidTr="00F430FF">
        <w:trPr>
          <w:trHeight w:val="558"/>
        </w:trPr>
        <w:tc>
          <w:tcPr>
            <w:tcW w:w="2127" w:type="dxa"/>
            <w:tcBorders>
              <w:top w:val="single" w:sz="4" w:space="0" w:color="auto"/>
              <w:left w:val="single" w:sz="4" w:space="0" w:color="auto"/>
              <w:bottom w:val="single" w:sz="4" w:space="0" w:color="auto"/>
              <w:right w:val="single" w:sz="4" w:space="0" w:color="auto"/>
            </w:tcBorders>
            <w:vAlign w:val="center"/>
            <w:hideMark/>
          </w:tcPr>
          <w:p w14:paraId="24C6943F" w14:textId="5178BB8D" w:rsidR="00FC1814" w:rsidRPr="00412E42" w:rsidRDefault="00CF312C" w:rsidP="00A02E3C">
            <w:pPr>
              <w:rPr>
                <w:rFonts w:eastAsia="Arial Unicode MS"/>
                <w:sz w:val="22"/>
                <w:szCs w:val="22"/>
                <w:bdr w:val="nil"/>
              </w:rPr>
            </w:pPr>
            <w:proofErr w:type="spellStart"/>
            <w:r w:rsidRPr="00E6175B">
              <w:rPr>
                <w:color w:val="000000" w:themeColor="text1"/>
                <w:w w:val="105"/>
                <w:sz w:val="22"/>
                <w:szCs w:val="22"/>
              </w:rPr>
              <w:t>StPr</w:t>
            </w:r>
            <w:proofErr w:type="spellEnd"/>
            <w:r w:rsidR="00FC1814" w:rsidRPr="00E6175B">
              <w:rPr>
                <w:color w:val="000000" w:themeColor="text1"/>
                <w:w w:val="105"/>
                <w:sz w:val="22"/>
                <w:szCs w:val="22"/>
                <w:vertAlign w:val="subscript"/>
              </w:rPr>
              <w:t xml:space="preserve"> - </w:t>
            </w:r>
            <w:r w:rsidR="00FC1814" w:rsidRPr="00E6175B">
              <w:rPr>
                <w:sz w:val="22"/>
                <w:szCs w:val="22"/>
              </w:rPr>
              <w:t>ATESTUOTO YPATINGOJO STATINIO PROJEKTO VADOVO PATIRTIS TINK</w:t>
            </w:r>
            <w:r w:rsidR="00DF7974">
              <w:rPr>
                <w:sz w:val="22"/>
                <w:szCs w:val="22"/>
              </w:rPr>
              <w:t>AMAI PARENGIANT PROJEKTĄ (-US)*</w:t>
            </w:r>
          </w:p>
        </w:tc>
        <w:tc>
          <w:tcPr>
            <w:tcW w:w="13750" w:type="dxa"/>
            <w:tcBorders>
              <w:top w:val="single" w:sz="4" w:space="0" w:color="auto"/>
              <w:left w:val="single" w:sz="4" w:space="0" w:color="auto"/>
              <w:bottom w:val="single" w:sz="4" w:space="0" w:color="auto"/>
              <w:right w:val="single" w:sz="4" w:space="0" w:color="auto"/>
            </w:tcBorders>
            <w:vAlign w:val="center"/>
          </w:tcPr>
          <w:p w14:paraId="71320A4D" w14:textId="188B5BD4" w:rsidR="00FC1814" w:rsidRPr="00E6175B" w:rsidRDefault="002838C7">
            <w:pPr>
              <w:rPr>
                <w:color w:val="000000" w:themeColor="text1"/>
                <w:sz w:val="22"/>
                <w:szCs w:val="22"/>
              </w:rPr>
            </w:pPr>
            <w:r>
              <w:rPr>
                <w:color w:val="000000" w:themeColor="text1"/>
                <w:sz w:val="22"/>
                <w:szCs w:val="22"/>
              </w:rPr>
              <w:t>Vertinamo</w:t>
            </w:r>
            <w:r w:rsidR="00FC1814" w:rsidRPr="00E6175B">
              <w:rPr>
                <w:color w:val="000000" w:themeColor="text1"/>
                <w:sz w:val="22"/>
                <w:szCs w:val="22"/>
              </w:rPr>
              <w:t xml:space="preserve"> atestuoto </w:t>
            </w:r>
            <w:r w:rsidR="00FC1814" w:rsidRPr="00180FCE">
              <w:rPr>
                <w:b/>
                <w:color w:val="000000" w:themeColor="text1"/>
                <w:sz w:val="22"/>
                <w:szCs w:val="22"/>
              </w:rPr>
              <w:t>y</w:t>
            </w:r>
            <w:r w:rsidR="00FC1814" w:rsidRPr="00E6175B">
              <w:rPr>
                <w:b/>
                <w:color w:val="000000" w:themeColor="text1"/>
                <w:sz w:val="22"/>
                <w:szCs w:val="22"/>
              </w:rPr>
              <w:t>patingojo statinio</w:t>
            </w:r>
            <w:r w:rsidR="00FC1814" w:rsidRPr="00E6175B">
              <w:rPr>
                <w:color w:val="000000" w:themeColor="text1"/>
                <w:sz w:val="22"/>
                <w:szCs w:val="22"/>
              </w:rPr>
              <w:t xml:space="preserve"> </w:t>
            </w:r>
            <w:r w:rsidR="00FC1814" w:rsidRPr="00E6175B">
              <w:rPr>
                <w:b/>
                <w:bCs/>
                <w:color w:val="000000" w:themeColor="text1"/>
                <w:sz w:val="22"/>
                <w:szCs w:val="22"/>
              </w:rPr>
              <w:t xml:space="preserve">projekto vadovo </w:t>
            </w:r>
            <w:r w:rsidR="00FC1814" w:rsidRPr="00E6175B">
              <w:rPr>
                <w:color w:val="000000" w:themeColor="text1"/>
                <w:sz w:val="22"/>
                <w:szCs w:val="22"/>
              </w:rPr>
              <w:t>(</w:t>
            </w:r>
            <w:r w:rsidR="00C07340">
              <w:rPr>
                <w:color w:val="000000" w:themeColor="text1"/>
                <w:sz w:val="22"/>
                <w:szCs w:val="22"/>
                <w:u w:val="single"/>
              </w:rPr>
              <w:t>pirkimo sąlygų 4</w:t>
            </w:r>
            <w:r w:rsidR="009638C8" w:rsidRPr="00535BC3">
              <w:rPr>
                <w:color w:val="000000" w:themeColor="text1"/>
                <w:sz w:val="22"/>
                <w:szCs w:val="22"/>
                <w:u w:val="single"/>
              </w:rPr>
              <w:t xml:space="preserve"> priedo II</w:t>
            </w:r>
            <w:r w:rsidR="00FC1814" w:rsidRPr="00535BC3">
              <w:rPr>
                <w:color w:val="000000" w:themeColor="text1"/>
                <w:sz w:val="22"/>
                <w:szCs w:val="22"/>
                <w:u w:val="single"/>
              </w:rPr>
              <w:t xml:space="preserve"> </w:t>
            </w:r>
            <w:r w:rsidR="009638C8" w:rsidRPr="00535BC3">
              <w:rPr>
                <w:color w:val="000000" w:themeColor="text1"/>
                <w:sz w:val="22"/>
                <w:szCs w:val="22"/>
                <w:u w:val="single"/>
              </w:rPr>
              <w:t>skyriaus 1.1</w:t>
            </w:r>
            <w:r w:rsidR="00FC1814" w:rsidRPr="00535BC3">
              <w:rPr>
                <w:color w:val="000000" w:themeColor="text1"/>
                <w:sz w:val="22"/>
                <w:szCs w:val="22"/>
                <w:u w:val="single"/>
              </w:rPr>
              <w:t xml:space="preserve"> punktas</w:t>
            </w:r>
            <w:r w:rsidR="00FC1814" w:rsidRPr="00E6175B">
              <w:rPr>
                <w:color w:val="000000" w:themeColor="text1"/>
                <w:sz w:val="22"/>
                <w:szCs w:val="22"/>
              </w:rPr>
              <w:t xml:space="preserve">) </w:t>
            </w:r>
            <w:r w:rsidR="004737E9" w:rsidRPr="00E6175B">
              <w:rPr>
                <w:color w:val="000000" w:themeColor="text1"/>
                <w:sz w:val="22"/>
                <w:szCs w:val="22"/>
              </w:rPr>
              <w:t xml:space="preserve">patirtis baigtuose projektuose </w:t>
            </w:r>
            <w:r w:rsidR="00FC1814" w:rsidRPr="00E6175B">
              <w:rPr>
                <w:color w:val="000000" w:themeColor="text1"/>
                <w:sz w:val="22"/>
                <w:szCs w:val="22"/>
              </w:rPr>
              <w:t>skaičius,</w:t>
            </w:r>
            <w:r w:rsidR="00FC1814" w:rsidRPr="00E6175B">
              <w:rPr>
                <w:b/>
                <w:bCs/>
                <w:color w:val="000000" w:themeColor="text1"/>
                <w:sz w:val="22"/>
                <w:szCs w:val="22"/>
              </w:rPr>
              <w:t xml:space="preserve"> kuris įvertinamas pinigine vertė eurais</w:t>
            </w:r>
            <w:r w:rsidR="00FC1814" w:rsidRPr="00E6175B">
              <w:rPr>
                <w:color w:val="000000" w:themeColor="text1"/>
                <w:sz w:val="22"/>
                <w:szCs w:val="22"/>
              </w:rPr>
              <w:t>, kuris skaičiuojamas už tinkamai parengtus projektus*</w:t>
            </w:r>
          </w:p>
          <w:tbl>
            <w:tblPr>
              <w:tblStyle w:val="TableGrid"/>
              <w:tblW w:w="8899" w:type="dxa"/>
              <w:tblLayout w:type="fixed"/>
              <w:tblLook w:val="04A0" w:firstRow="1" w:lastRow="0" w:firstColumn="1" w:lastColumn="0" w:noHBand="0" w:noVBand="1"/>
            </w:tblPr>
            <w:tblGrid>
              <w:gridCol w:w="1580"/>
              <w:gridCol w:w="2135"/>
              <w:gridCol w:w="1728"/>
              <w:gridCol w:w="1728"/>
              <w:gridCol w:w="1728"/>
            </w:tblGrid>
            <w:tr w:rsidR="00BA094E" w:rsidRPr="00E6175B" w14:paraId="6D2826AA" w14:textId="1F7620E7" w:rsidTr="00601595">
              <w:trPr>
                <w:trHeight w:val="287"/>
              </w:trPr>
              <w:tc>
                <w:tcPr>
                  <w:tcW w:w="1580" w:type="dxa"/>
                  <w:tcBorders>
                    <w:top w:val="single" w:sz="4" w:space="0" w:color="auto"/>
                    <w:left w:val="single" w:sz="4" w:space="0" w:color="auto"/>
                    <w:bottom w:val="single" w:sz="4" w:space="0" w:color="auto"/>
                    <w:right w:val="single" w:sz="4" w:space="0" w:color="auto"/>
                  </w:tcBorders>
                  <w:hideMark/>
                </w:tcPr>
                <w:p w14:paraId="27C22EE0" w14:textId="77777777" w:rsidR="00BA094E" w:rsidRPr="00E6175B" w:rsidRDefault="00BA094E">
                  <w:pPr>
                    <w:jc w:val="center"/>
                    <w:rPr>
                      <w:color w:val="000000" w:themeColor="text1"/>
                      <w:sz w:val="22"/>
                      <w:szCs w:val="22"/>
                    </w:rPr>
                  </w:pPr>
                  <w:r w:rsidRPr="00E6175B">
                    <w:rPr>
                      <w:color w:val="000000" w:themeColor="text1"/>
                      <w:sz w:val="22"/>
                      <w:szCs w:val="22"/>
                    </w:rPr>
                    <w:t>Projektų sk.</w:t>
                  </w:r>
                </w:p>
              </w:tc>
              <w:tc>
                <w:tcPr>
                  <w:tcW w:w="2135" w:type="dxa"/>
                  <w:tcBorders>
                    <w:top w:val="single" w:sz="4" w:space="0" w:color="auto"/>
                    <w:left w:val="single" w:sz="4" w:space="0" w:color="auto"/>
                    <w:bottom w:val="single" w:sz="4" w:space="0" w:color="auto"/>
                    <w:right w:val="single" w:sz="4" w:space="0" w:color="auto"/>
                  </w:tcBorders>
                  <w:hideMark/>
                </w:tcPr>
                <w:p w14:paraId="5F8D0770" w14:textId="77777777" w:rsidR="00BA094E" w:rsidRPr="00E6175B" w:rsidRDefault="00BA094E">
                  <w:pPr>
                    <w:jc w:val="center"/>
                    <w:rPr>
                      <w:color w:val="000000" w:themeColor="text1"/>
                      <w:sz w:val="22"/>
                      <w:szCs w:val="22"/>
                    </w:rPr>
                  </w:pPr>
                  <w:r w:rsidRPr="00E6175B">
                    <w:rPr>
                      <w:color w:val="000000" w:themeColor="text1"/>
                      <w:sz w:val="22"/>
                      <w:szCs w:val="22"/>
                    </w:rPr>
                    <w:t>0</w:t>
                  </w:r>
                </w:p>
              </w:tc>
              <w:tc>
                <w:tcPr>
                  <w:tcW w:w="1728" w:type="dxa"/>
                  <w:tcBorders>
                    <w:top w:val="single" w:sz="4" w:space="0" w:color="auto"/>
                    <w:left w:val="single" w:sz="4" w:space="0" w:color="auto"/>
                    <w:bottom w:val="single" w:sz="4" w:space="0" w:color="auto"/>
                    <w:right w:val="single" w:sz="4" w:space="0" w:color="auto"/>
                  </w:tcBorders>
                  <w:hideMark/>
                </w:tcPr>
                <w:p w14:paraId="40633924" w14:textId="77777777" w:rsidR="00BA094E" w:rsidRPr="00E6175B" w:rsidRDefault="00BA094E">
                  <w:pPr>
                    <w:jc w:val="center"/>
                    <w:rPr>
                      <w:color w:val="000000" w:themeColor="text1"/>
                      <w:sz w:val="22"/>
                      <w:szCs w:val="22"/>
                    </w:rPr>
                  </w:pPr>
                  <w:r w:rsidRPr="00E6175B">
                    <w:rPr>
                      <w:color w:val="000000" w:themeColor="text1"/>
                      <w:sz w:val="22"/>
                      <w:szCs w:val="22"/>
                    </w:rPr>
                    <w:t>1</w:t>
                  </w:r>
                </w:p>
              </w:tc>
              <w:tc>
                <w:tcPr>
                  <w:tcW w:w="1728" w:type="dxa"/>
                  <w:tcBorders>
                    <w:top w:val="single" w:sz="4" w:space="0" w:color="auto"/>
                    <w:left w:val="single" w:sz="4" w:space="0" w:color="auto"/>
                    <w:bottom w:val="single" w:sz="4" w:space="0" w:color="auto"/>
                    <w:right w:val="single" w:sz="4" w:space="0" w:color="auto"/>
                  </w:tcBorders>
                  <w:hideMark/>
                </w:tcPr>
                <w:p w14:paraId="3993F1AC" w14:textId="7A05E4FD" w:rsidR="00BA094E" w:rsidRPr="00E6175B" w:rsidRDefault="00BA094E">
                  <w:pPr>
                    <w:jc w:val="center"/>
                    <w:rPr>
                      <w:color w:val="000000" w:themeColor="text1"/>
                      <w:sz w:val="22"/>
                      <w:szCs w:val="22"/>
                    </w:rPr>
                  </w:pPr>
                  <w:r w:rsidRPr="00E6175B">
                    <w:rPr>
                      <w:color w:val="000000" w:themeColor="text1"/>
                      <w:sz w:val="22"/>
                      <w:szCs w:val="22"/>
                    </w:rPr>
                    <w:t>2</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1D9028E" w14:textId="7FB06657" w:rsidR="00BA094E" w:rsidRPr="001C3B2D" w:rsidRDefault="00BA094E">
                  <w:pPr>
                    <w:jc w:val="center"/>
                    <w:rPr>
                      <w:color w:val="000000" w:themeColor="text1"/>
                      <w:sz w:val="22"/>
                      <w:szCs w:val="22"/>
                    </w:rPr>
                  </w:pPr>
                  <w:r w:rsidRPr="001C3B2D">
                    <w:rPr>
                      <w:color w:val="000000" w:themeColor="text1"/>
                      <w:sz w:val="22"/>
                      <w:szCs w:val="22"/>
                    </w:rPr>
                    <w:t>≥3</w:t>
                  </w:r>
                </w:p>
              </w:tc>
            </w:tr>
            <w:tr w:rsidR="00BA094E" w:rsidRPr="00E6175B" w14:paraId="2FBC9F8F" w14:textId="4D43C3BF" w:rsidTr="00601595">
              <w:trPr>
                <w:trHeight w:val="303"/>
              </w:trPr>
              <w:tc>
                <w:tcPr>
                  <w:tcW w:w="1580" w:type="dxa"/>
                  <w:tcBorders>
                    <w:top w:val="single" w:sz="4" w:space="0" w:color="auto"/>
                    <w:left w:val="single" w:sz="4" w:space="0" w:color="auto"/>
                    <w:bottom w:val="single" w:sz="4" w:space="0" w:color="auto"/>
                    <w:right w:val="single" w:sz="4" w:space="0" w:color="auto"/>
                  </w:tcBorders>
                  <w:hideMark/>
                </w:tcPr>
                <w:p w14:paraId="3860312F" w14:textId="6DF402A1" w:rsidR="00BA094E" w:rsidRPr="00E6175B" w:rsidRDefault="00BA094E">
                  <w:pPr>
                    <w:jc w:val="center"/>
                    <w:rPr>
                      <w:color w:val="000000" w:themeColor="text1"/>
                      <w:sz w:val="22"/>
                      <w:szCs w:val="22"/>
                    </w:rPr>
                  </w:pPr>
                  <w:proofErr w:type="spellStart"/>
                  <w:r w:rsidRPr="00E6175B">
                    <w:rPr>
                      <w:color w:val="000000" w:themeColor="text1"/>
                      <w:sz w:val="22"/>
                      <w:szCs w:val="22"/>
                    </w:rPr>
                    <w:t>StPr</w:t>
                  </w:r>
                  <w:proofErr w:type="spellEnd"/>
                </w:p>
              </w:tc>
              <w:tc>
                <w:tcPr>
                  <w:tcW w:w="2135" w:type="dxa"/>
                  <w:tcBorders>
                    <w:top w:val="single" w:sz="4" w:space="0" w:color="auto"/>
                    <w:left w:val="single" w:sz="4" w:space="0" w:color="auto"/>
                    <w:bottom w:val="single" w:sz="4" w:space="0" w:color="auto"/>
                    <w:right w:val="single" w:sz="4" w:space="0" w:color="auto"/>
                  </w:tcBorders>
                  <w:hideMark/>
                </w:tcPr>
                <w:p w14:paraId="5D4BA16D" w14:textId="77777777" w:rsidR="00BA094E" w:rsidRPr="00E6175B" w:rsidRDefault="00BA094E">
                  <w:pPr>
                    <w:jc w:val="center"/>
                    <w:rPr>
                      <w:color w:val="000000" w:themeColor="text1"/>
                      <w:sz w:val="22"/>
                      <w:szCs w:val="22"/>
                    </w:rPr>
                  </w:pPr>
                  <w:r w:rsidRPr="00E6175B">
                    <w:rPr>
                      <w:color w:val="000000" w:themeColor="text1"/>
                      <w:sz w:val="22"/>
                      <w:szCs w:val="22"/>
                    </w:rPr>
                    <w:t>0,00</w:t>
                  </w:r>
                </w:p>
              </w:tc>
              <w:tc>
                <w:tcPr>
                  <w:tcW w:w="1728" w:type="dxa"/>
                  <w:tcBorders>
                    <w:top w:val="single" w:sz="4" w:space="0" w:color="auto"/>
                    <w:left w:val="single" w:sz="4" w:space="0" w:color="auto"/>
                    <w:bottom w:val="single" w:sz="4" w:space="0" w:color="auto"/>
                    <w:right w:val="single" w:sz="4" w:space="0" w:color="auto"/>
                  </w:tcBorders>
                  <w:hideMark/>
                </w:tcPr>
                <w:p w14:paraId="397CCC22" w14:textId="1928E7DC" w:rsidR="00BA094E" w:rsidRPr="00E6175B" w:rsidRDefault="00BA094E">
                  <w:pPr>
                    <w:jc w:val="center"/>
                    <w:rPr>
                      <w:color w:val="000000" w:themeColor="text1"/>
                      <w:sz w:val="22"/>
                      <w:szCs w:val="22"/>
                    </w:rPr>
                  </w:pPr>
                  <w:r w:rsidRPr="00E6175B">
                    <w:rPr>
                      <w:color w:val="000000" w:themeColor="text1"/>
                      <w:sz w:val="22"/>
                      <w:szCs w:val="22"/>
                    </w:rPr>
                    <w:t>2 000,00</w:t>
                  </w:r>
                </w:p>
              </w:tc>
              <w:tc>
                <w:tcPr>
                  <w:tcW w:w="1728" w:type="dxa"/>
                  <w:tcBorders>
                    <w:top w:val="single" w:sz="4" w:space="0" w:color="auto"/>
                    <w:left w:val="single" w:sz="4" w:space="0" w:color="auto"/>
                    <w:bottom w:val="single" w:sz="4" w:space="0" w:color="auto"/>
                    <w:right w:val="single" w:sz="4" w:space="0" w:color="auto"/>
                  </w:tcBorders>
                  <w:hideMark/>
                </w:tcPr>
                <w:p w14:paraId="03AFFFA9" w14:textId="23DBA63F" w:rsidR="00BA094E" w:rsidRPr="00E6175B" w:rsidRDefault="00A3269D">
                  <w:pPr>
                    <w:jc w:val="center"/>
                    <w:rPr>
                      <w:color w:val="000000" w:themeColor="text1"/>
                      <w:sz w:val="22"/>
                      <w:szCs w:val="22"/>
                    </w:rPr>
                  </w:pPr>
                  <w:r>
                    <w:rPr>
                      <w:color w:val="000000" w:themeColor="text1"/>
                      <w:sz w:val="22"/>
                      <w:szCs w:val="22"/>
                    </w:rPr>
                    <w:t>4</w:t>
                  </w:r>
                  <w:r w:rsidR="00BA094E">
                    <w:rPr>
                      <w:color w:val="000000" w:themeColor="text1"/>
                      <w:sz w:val="22"/>
                      <w:szCs w:val="22"/>
                    </w:rPr>
                    <w:t xml:space="preserve"> </w:t>
                  </w:r>
                  <w:r w:rsidR="00BA094E" w:rsidRPr="00E6175B">
                    <w:rPr>
                      <w:color w:val="000000" w:themeColor="text1"/>
                      <w:sz w:val="22"/>
                      <w:szCs w:val="22"/>
                    </w:rPr>
                    <w:t>000,00</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BB95F23" w14:textId="18D122A2" w:rsidR="00BA094E" w:rsidRPr="001C3B2D" w:rsidRDefault="000268FE">
                  <w:pPr>
                    <w:jc w:val="center"/>
                    <w:rPr>
                      <w:color w:val="000000" w:themeColor="text1"/>
                      <w:sz w:val="22"/>
                      <w:szCs w:val="22"/>
                    </w:rPr>
                  </w:pPr>
                  <w:r w:rsidRPr="001C3B2D">
                    <w:rPr>
                      <w:color w:val="000000" w:themeColor="text1"/>
                      <w:sz w:val="22"/>
                      <w:szCs w:val="22"/>
                    </w:rPr>
                    <w:t>6</w:t>
                  </w:r>
                  <w:r w:rsidR="00BA094E" w:rsidRPr="001C3B2D">
                    <w:rPr>
                      <w:color w:val="000000" w:themeColor="text1"/>
                      <w:sz w:val="22"/>
                      <w:szCs w:val="22"/>
                    </w:rPr>
                    <w:t xml:space="preserve"> 000,00</w:t>
                  </w:r>
                </w:p>
              </w:tc>
            </w:tr>
          </w:tbl>
          <w:p w14:paraId="6982661D" w14:textId="7283CF7D" w:rsidR="00FC1814" w:rsidRPr="00BD5D17" w:rsidRDefault="00FC1814">
            <w:pPr>
              <w:pStyle w:val="paragraph"/>
              <w:spacing w:before="0" w:beforeAutospacing="0" w:after="0" w:afterAutospacing="0"/>
              <w:jc w:val="both"/>
              <w:textAlignment w:val="baseline"/>
              <w:rPr>
                <w:color w:val="000000" w:themeColor="text1"/>
                <w:sz w:val="22"/>
                <w:szCs w:val="22"/>
              </w:rPr>
            </w:pPr>
            <w:r w:rsidRPr="00E6175B">
              <w:rPr>
                <w:color w:val="000000" w:themeColor="text1"/>
                <w:sz w:val="22"/>
                <w:szCs w:val="22"/>
              </w:rPr>
              <w:t xml:space="preserve">Skaičius projektų, kurį viršijus </w:t>
            </w:r>
            <w:r w:rsidR="00412E42">
              <w:rPr>
                <w:color w:val="000000" w:themeColor="text1"/>
                <w:sz w:val="22"/>
                <w:szCs w:val="22"/>
              </w:rPr>
              <w:t xml:space="preserve">papildoma vertė </w:t>
            </w:r>
            <w:r w:rsidR="00C07340">
              <w:rPr>
                <w:color w:val="000000" w:themeColor="text1"/>
                <w:sz w:val="22"/>
                <w:szCs w:val="22"/>
              </w:rPr>
              <w:t>nesuteikiama = 3</w:t>
            </w:r>
            <w:r w:rsidRPr="00E6175B">
              <w:rPr>
                <w:color w:val="000000" w:themeColor="text1"/>
                <w:sz w:val="22"/>
                <w:szCs w:val="22"/>
              </w:rPr>
              <w:t>.</w:t>
            </w:r>
          </w:p>
          <w:p w14:paraId="4A946098" w14:textId="77777777" w:rsidR="00FC1814" w:rsidRPr="00E6175B" w:rsidRDefault="00FC1814">
            <w:pPr>
              <w:pStyle w:val="paragraph"/>
              <w:spacing w:before="0" w:beforeAutospacing="0" w:after="0" w:afterAutospacing="0"/>
              <w:jc w:val="both"/>
              <w:textAlignment w:val="baseline"/>
              <w:rPr>
                <w:rStyle w:val="normaltextrun"/>
                <w:sz w:val="22"/>
                <w:szCs w:val="22"/>
              </w:rPr>
            </w:pPr>
            <w:r w:rsidRPr="00E6175B">
              <w:rPr>
                <w:rStyle w:val="normaltextrun"/>
                <w:sz w:val="22"/>
                <w:szCs w:val="22"/>
              </w:rPr>
              <w:t>* Vertinami projektai, kuriuose:</w:t>
            </w:r>
          </w:p>
          <w:p w14:paraId="394A7CF0" w14:textId="068CD304" w:rsidR="00FC1814" w:rsidRPr="00225E35" w:rsidRDefault="00FC1814" w:rsidP="00225E35">
            <w:pPr>
              <w:tabs>
                <w:tab w:val="left" w:pos="15484"/>
              </w:tabs>
              <w:rPr>
                <w:rStyle w:val="normaltextrun"/>
                <w:szCs w:val="24"/>
              </w:rPr>
            </w:pPr>
            <w:r w:rsidRPr="00E6175B">
              <w:rPr>
                <w:rStyle w:val="normaltextrun"/>
                <w:sz w:val="22"/>
                <w:szCs w:val="22"/>
              </w:rPr>
              <w:t xml:space="preserve">- per pastaruosius </w:t>
            </w:r>
            <w:r w:rsidRPr="00E6175B">
              <w:rPr>
                <w:rStyle w:val="normaltextrun"/>
                <w:b/>
                <w:bCs/>
                <w:sz w:val="22"/>
                <w:szCs w:val="22"/>
              </w:rPr>
              <w:t>5 (penkis)</w:t>
            </w:r>
            <w:r w:rsidRPr="00E6175B">
              <w:rPr>
                <w:rStyle w:val="normaltextrun"/>
                <w:sz w:val="22"/>
                <w:szCs w:val="22"/>
              </w:rPr>
              <w:t xml:space="preserve"> metus iki pasiūlymų pateikimo termino siūlomas specialistas ėjo statinio </w:t>
            </w:r>
            <w:r w:rsidRPr="00E6175B">
              <w:rPr>
                <w:rStyle w:val="normaltextrun"/>
                <w:b/>
                <w:bCs/>
                <w:sz w:val="22"/>
                <w:szCs w:val="22"/>
              </w:rPr>
              <w:t>projekto vadovo pareigas</w:t>
            </w:r>
            <w:r w:rsidR="00225E35">
              <w:rPr>
                <w:rStyle w:val="normaltextrun"/>
                <w:b/>
                <w:bCs/>
                <w:sz w:val="22"/>
                <w:szCs w:val="22"/>
              </w:rPr>
              <w:t xml:space="preserve">. </w:t>
            </w:r>
            <w:r w:rsidR="00225E35" w:rsidRPr="00225E35">
              <w:rPr>
                <w:sz w:val="22"/>
                <w:szCs w:val="24"/>
              </w:rPr>
              <w:t xml:space="preserve">Projektas gali būti pradėtas rengti ir baigtas rengti per paskutinius 5 metus iki pasiūlymų pateikimo termino pabaigos arba gali būti pradėtas rengti anksčiau nei per paskutinius 5 metus iki pasiūlymų pateikimo termino pabaigos, tačiau pabaigtas rengti per paskutinius 5 metus iki pasiūlymų pateikimo termino pabaigos. </w:t>
            </w:r>
          </w:p>
          <w:p w14:paraId="79A7D53B" w14:textId="7E0C4B1D" w:rsidR="00FC1814" w:rsidRPr="001C3B2D" w:rsidRDefault="00FC1814">
            <w:pPr>
              <w:rPr>
                <w:rStyle w:val="normaltextrun"/>
                <w:b/>
                <w:bCs/>
                <w:sz w:val="22"/>
                <w:szCs w:val="22"/>
              </w:rPr>
            </w:pPr>
            <w:r w:rsidRPr="00E6175B">
              <w:rPr>
                <w:rStyle w:val="normaltextrun"/>
                <w:sz w:val="22"/>
                <w:szCs w:val="22"/>
              </w:rPr>
              <w:t xml:space="preserve">- statinio kategorija: </w:t>
            </w:r>
            <w:r w:rsidRPr="001C3B2D">
              <w:rPr>
                <w:rStyle w:val="normaltextrun"/>
                <w:b/>
                <w:bCs/>
                <w:sz w:val="22"/>
                <w:szCs w:val="22"/>
              </w:rPr>
              <w:t>ypatingasis</w:t>
            </w:r>
          </w:p>
          <w:p w14:paraId="36AC34AA" w14:textId="4DC2AA66" w:rsidR="00FC1814" w:rsidRPr="00E6175B" w:rsidRDefault="00FC1814">
            <w:pPr>
              <w:pStyle w:val="paragraph"/>
              <w:spacing w:before="0" w:beforeAutospacing="0" w:after="0" w:afterAutospacing="0"/>
              <w:jc w:val="both"/>
              <w:textAlignment w:val="baseline"/>
              <w:rPr>
                <w:rStyle w:val="normaltextrun"/>
                <w:sz w:val="22"/>
                <w:szCs w:val="22"/>
              </w:rPr>
            </w:pPr>
            <w:r w:rsidRPr="001C3B2D">
              <w:rPr>
                <w:rStyle w:val="normaltextrun"/>
                <w:sz w:val="22"/>
                <w:szCs w:val="22"/>
              </w:rPr>
              <w:t xml:space="preserve">- statinio paskirtis: </w:t>
            </w:r>
            <w:r w:rsidR="00224156" w:rsidRPr="001C3B2D">
              <w:rPr>
                <w:rStyle w:val="normaltextrun"/>
                <w:b/>
                <w:bCs/>
                <w:sz w:val="22"/>
                <w:szCs w:val="22"/>
              </w:rPr>
              <w:t>garažo</w:t>
            </w:r>
          </w:p>
          <w:p w14:paraId="076D3DE5" w14:textId="059747D0" w:rsidR="00FC1814" w:rsidRPr="00E6175B" w:rsidRDefault="00FC1814">
            <w:pPr>
              <w:pStyle w:val="paragraph"/>
              <w:spacing w:before="0" w:beforeAutospacing="0" w:after="0" w:afterAutospacing="0"/>
              <w:jc w:val="both"/>
              <w:textAlignment w:val="baseline"/>
              <w:rPr>
                <w:rStyle w:val="normaltextrun"/>
                <w:b/>
                <w:bCs/>
                <w:sz w:val="22"/>
                <w:szCs w:val="22"/>
              </w:rPr>
            </w:pPr>
            <w:r w:rsidRPr="00E6175B">
              <w:rPr>
                <w:rStyle w:val="normaltextrun"/>
                <w:sz w:val="22"/>
                <w:szCs w:val="22"/>
              </w:rPr>
              <w:t xml:space="preserve">- statybos rūšis: </w:t>
            </w:r>
            <w:r w:rsidR="005C199B">
              <w:rPr>
                <w:rStyle w:val="normaltextrun"/>
                <w:b/>
                <w:bCs/>
                <w:sz w:val="22"/>
                <w:szCs w:val="22"/>
              </w:rPr>
              <w:t>nauja statyba ir (ar)</w:t>
            </w:r>
            <w:r w:rsidRPr="00E6175B">
              <w:rPr>
                <w:rStyle w:val="normaltextrun"/>
                <w:b/>
                <w:bCs/>
                <w:sz w:val="22"/>
                <w:szCs w:val="22"/>
              </w:rPr>
              <w:t xml:space="preserve"> rekonstravimas</w:t>
            </w:r>
          </w:p>
          <w:p w14:paraId="04EC2F65" w14:textId="253CCC73" w:rsidR="00FC1814" w:rsidRPr="00E6175B" w:rsidRDefault="00FC1814">
            <w:pPr>
              <w:pStyle w:val="paragraph"/>
              <w:spacing w:before="0" w:beforeAutospacing="0" w:after="0" w:afterAutospacing="0"/>
              <w:jc w:val="both"/>
              <w:textAlignment w:val="baseline"/>
              <w:rPr>
                <w:rStyle w:val="normaltextrun"/>
                <w:sz w:val="22"/>
                <w:szCs w:val="22"/>
              </w:rPr>
            </w:pPr>
            <w:r w:rsidRPr="00E6175B">
              <w:rPr>
                <w:rStyle w:val="normaltextrun"/>
                <w:sz w:val="22"/>
                <w:szCs w:val="22"/>
              </w:rPr>
              <w:t xml:space="preserve">- </w:t>
            </w:r>
            <w:r w:rsidR="00F17114">
              <w:rPr>
                <w:rStyle w:val="normaltextrun"/>
                <w:sz w:val="22"/>
                <w:szCs w:val="22"/>
              </w:rPr>
              <w:t xml:space="preserve">projekto </w:t>
            </w:r>
            <w:r w:rsidR="007544E2">
              <w:rPr>
                <w:rStyle w:val="normaltextrun"/>
                <w:sz w:val="22"/>
                <w:szCs w:val="22"/>
              </w:rPr>
              <w:t>etapas</w:t>
            </w:r>
            <w:r w:rsidR="00F17114">
              <w:rPr>
                <w:rStyle w:val="normaltextrun"/>
                <w:sz w:val="22"/>
                <w:szCs w:val="22"/>
              </w:rPr>
              <w:t xml:space="preserve">: </w:t>
            </w:r>
            <w:r w:rsidR="00B05AEF" w:rsidRPr="00E6175B">
              <w:rPr>
                <w:rStyle w:val="normaltextrun"/>
                <w:b/>
                <w:sz w:val="22"/>
                <w:szCs w:val="22"/>
              </w:rPr>
              <w:t>projektiniai pasiūlymai</w:t>
            </w:r>
            <w:r w:rsidR="00755EEE">
              <w:rPr>
                <w:rStyle w:val="normaltextrun"/>
                <w:b/>
                <w:sz w:val="22"/>
                <w:szCs w:val="22"/>
              </w:rPr>
              <w:t xml:space="preserve"> (</w:t>
            </w:r>
            <w:r w:rsidR="00B77D20">
              <w:rPr>
                <w:b/>
                <w:sz w:val="22"/>
                <w:szCs w:val="22"/>
              </w:rPr>
              <w:t>pagal kuriuos išduotas</w:t>
            </w:r>
            <w:r w:rsidR="00B77D20" w:rsidRPr="00B77D20">
              <w:rPr>
                <w:b/>
                <w:sz w:val="22"/>
                <w:szCs w:val="22"/>
              </w:rPr>
              <w:t xml:space="preserve"> statybą leidžiantis dokumentas</w:t>
            </w:r>
            <w:r w:rsidR="00755EEE">
              <w:rPr>
                <w:rStyle w:val="normaltextrun"/>
                <w:b/>
                <w:sz w:val="22"/>
                <w:szCs w:val="22"/>
              </w:rPr>
              <w:t>)</w:t>
            </w:r>
            <w:r w:rsidR="005C199B">
              <w:rPr>
                <w:rStyle w:val="normaltextrun"/>
                <w:b/>
                <w:sz w:val="22"/>
                <w:szCs w:val="22"/>
              </w:rPr>
              <w:t xml:space="preserve"> ir (ar)</w:t>
            </w:r>
            <w:r w:rsidR="00B05AEF" w:rsidRPr="00E6175B">
              <w:rPr>
                <w:rStyle w:val="normaltextrun"/>
                <w:b/>
                <w:sz w:val="22"/>
                <w:szCs w:val="22"/>
              </w:rPr>
              <w:t xml:space="preserve"> </w:t>
            </w:r>
            <w:r w:rsidR="005C199B">
              <w:rPr>
                <w:rStyle w:val="normaltextrun"/>
                <w:b/>
                <w:bCs/>
                <w:sz w:val="22"/>
                <w:szCs w:val="22"/>
              </w:rPr>
              <w:t>techninis ir (ar)</w:t>
            </w:r>
            <w:r w:rsidR="00010F39" w:rsidRPr="00E6175B">
              <w:rPr>
                <w:rStyle w:val="normaltextrun"/>
                <w:b/>
                <w:bCs/>
                <w:sz w:val="22"/>
                <w:szCs w:val="22"/>
              </w:rPr>
              <w:t xml:space="preserve"> techninis darbo projektas. </w:t>
            </w:r>
            <w:r w:rsidR="00010F39" w:rsidRPr="00E6175B">
              <w:rPr>
                <w:rStyle w:val="normaltextrun"/>
                <w:bCs/>
                <w:sz w:val="22"/>
                <w:szCs w:val="22"/>
              </w:rPr>
              <w:t>Baigtais projektiniais pasiūlymais laikomas projektas, kuriam yra gautas statybą leidžiantis dokumentas arba užsakovo patvirtinimas (nesant prievolei gauti statybą leidžiančiam dokumentui). Baigtu techniniu projektu ir (ar) techniniu darbo projektu laikomas projektas, kuriam yra gautas teigiamas ekspertizės aktas (jeigu privaloma) ir užsakovo patvirtinimas (nesant prievolei gauti statybą leidžiančiam dokumentui) arba statybą leidžiantis dokumentas.</w:t>
            </w:r>
          </w:p>
          <w:p w14:paraId="62E42A9E" w14:textId="77777777" w:rsidR="00FC1814" w:rsidRPr="00E6175B" w:rsidRDefault="00FC1814">
            <w:pPr>
              <w:ind w:right="142"/>
              <w:rPr>
                <w:b/>
                <w:bCs/>
                <w:sz w:val="22"/>
                <w:szCs w:val="22"/>
                <w:u w:val="single"/>
              </w:rPr>
            </w:pPr>
            <w:r w:rsidRPr="00E6175B">
              <w:rPr>
                <w:b/>
                <w:bCs/>
                <w:sz w:val="22"/>
                <w:szCs w:val="22"/>
                <w:u w:val="single"/>
              </w:rPr>
              <w:t xml:space="preserve">Parengtiems nurodytiems projektams patirties įrodymui pateikiama žemiau nurodyta informacija (kiekvienam projektui atskirai): </w:t>
            </w:r>
          </w:p>
          <w:p w14:paraId="6643EC9A" w14:textId="1ED8183A" w:rsidR="00FC1814" w:rsidRPr="00E6175B" w:rsidRDefault="00FC1814">
            <w:pPr>
              <w:ind w:right="142"/>
              <w:rPr>
                <w:color w:val="000000" w:themeColor="text1"/>
                <w:sz w:val="22"/>
                <w:szCs w:val="22"/>
              </w:rPr>
            </w:pPr>
            <w:r w:rsidRPr="00E6175B">
              <w:rPr>
                <w:sz w:val="22"/>
                <w:szCs w:val="22"/>
              </w:rPr>
              <w:t xml:space="preserve">1)  užpildytas </w:t>
            </w:r>
            <w:r w:rsidRPr="00E6175B">
              <w:rPr>
                <w:color w:val="000000" w:themeColor="text1"/>
                <w:sz w:val="22"/>
                <w:szCs w:val="22"/>
              </w:rPr>
              <w:t>pirkimo sąlygų</w:t>
            </w:r>
            <w:r w:rsidR="004B4A00">
              <w:rPr>
                <w:sz w:val="22"/>
                <w:szCs w:val="22"/>
              </w:rPr>
              <w:t xml:space="preserve"> 9</w:t>
            </w:r>
            <w:r w:rsidRPr="00E6175B">
              <w:rPr>
                <w:sz w:val="22"/>
                <w:szCs w:val="22"/>
              </w:rPr>
              <w:t xml:space="preserve"> </w:t>
            </w:r>
            <w:r w:rsidRPr="00E6175B">
              <w:rPr>
                <w:color w:val="000000" w:themeColor="text1"/>
                <w:sz w:val="22"/>
                <w:szCs w:val="22"/>
              </w:rPr>
              <w:t>priedas „</w:t>
            </w:r>
            <w:bookmarkStart w:id="1" w:name="_Hlk179981375"/>
            <w:r w:rsidRPr="00E6175B">
              <w:rPr>
                <w:b/>
                <w:bCs/>
                <w:color w:val="000000" w:themeColor="text1"/>
                <w:sz w:val="22"/>
                <w:szCs w:val="22"/>
              </w:rPr>
              <w:t>Parengtų projektų (įvykdytų sutarčių) sąrašas</w:t>
            </w:r>
            <w:bookmarkEnd w:id="1"/>
            <w:r w:rsidRPr="00E6175B">
              <w:rPr>
                <w:color w:val="000000" w:themeColor="text1"/>
                <w:sz w:val="22"/>
                <w:szCs w:val="22"/>
              </w:rPr>
              <w:t>“;</w:t>
            </w:r>
          </w:p>
          <w:p w14:paraId="30A54566" w14:textId="579B21A2" w:rsidR="008C14D0" w:rsidRPr="008C14D0" w:rsidRDefault="00FC1814" w:rsidP="008C14D0">
            <w:pPr>
              <w:pStyle w:val="ListParagraph"/>
              <w:spacing w:after="160" w:line="256" w:lineRule="auto"/>
              <w:ind w:left="28" w:right="142" w:firstLine="2"/>
              <w:rPr>
                <w:bCs/>
                <w:color w:val="000000" w:themeColor="text1"/>
                <w:sz w:val="22"/>
                <w:szCs w:val="22"/>
              </w:rPr>
            </w:pPr>
            <w:r w:rsidRPr="00E6175B">
              <w:rPr>
                <w:color w:val="000000" w:themeColor="text1"/>
                <w:sz w:val="22"/>
                <w:szCs w:val="22"/>
              </w:rPr>
              <w:t xml:space="preserve">2) </w:t>
            </w:r>
            <w:r w:rsidR="005C0D11">
              <w:rPr>
                <w:color w:val="000000" w:themeColor="text1"/>
                <w:sz w:val="22"/>
                <w:szCs w:val="22"/>
              </w:rPr>
              <w:t>Kaip įrodymą apie b</w:t>
            </w:r>
            <w:r w:rsidR="005C0D11">
              <w:rPr>
                <w:bCs/>
                <w:color w:val="000000" w:themeColor="text1"/>
                <w:sz w:val="22"/>
                <w:szCs w:val="22"/>
              </w:rPr>
              <w:t>aigtus projektinius pasiūlymus</w:t>
            </w:r>
            <w:r w:rsidR="005C0D11" w:rsidRPr="005C0D11">
              <w:rPr>
                <w:bCs/>
                <w:color w:val="000000" w:themeColor="text1"/>
                <w:sz w:val="22"/>
                <w:szCs w:val="22"/>
              </w:rPr>
              <w:t xml:space="preserve"> </w:t>
            </w:r>
            <w:r w:rsidR="005C0D11">
              <w:rPr>
                <w:bCs/>
                <w:color w:val="000000" w:themeColor="text1"/>
                <w:sz w:val="22"/>
                <w:szCs w:val="22"/>
              </w:rPr>
              <w:t>pateikti statybą leidžiantį dokumentą</w:t>
            </w:r>
            <w:r w:rsidR="00755EEE">
              <w:rPr>
                <w:bCs/>
                <w:color w:val="000000" w:themeColor="text1"/>
                <w:sz w:val="22"/>
                <w:szCs w:val="22"/>
              </w:rPr>
              <w:t xml:space="preserve"> arba užsakovo </w:t>
            </w:r>
            <w:r w:rsidR="00691493">
              <w:rPr>
                <w:bCs/>
                <w:color w:val="000000" w:themeColor="text1"/>
                <w:sz w:val="22"/>
                <w:szCs w:val="22"/>
              </w:rPr>
              <w:t xml:space="preserve">projektinių pasiūlymų </w:t>
            </w:r>
            <w:r w:rsidR="00755EEE">
              <w:rPr>
                <w:bCs/>
                <w:color w:val="000000" w:themeColor="text1"/>
                <w:sz w:val="22"/>
                <w:szCs w:val="22"/>
              </w:rPr>
              <w:t>patvirtinimą</w:t>
            </w:r>
            <w:r w:rsidR="005C0D11" w:rsidRPr="005C0D11">
              <w:rPr>
                <w:bCs/>
                <w:color w:val="000000" w:themeColor="text1"/>
                <w:sz w:val="22"/>
                <w:szCs w:val="22"/>
              </w:rPr>
              <w:t xml:space="preserve"> (nesant prievolei gauti statybą leidžiančiam dokumentui). </w:t>
            </w:r>
            <w:r w:rsidR="00755EEE">
              <w:rPr>
                <w:bCs/>
                <w:color w:val="000000" w:themeColor="text1"/>
                <w:sz w:val="22"/>
                <w:szCs w:val="22"/>
              </w:rPr>
              <w:t>Kaip įrodymą apie baigtą techninį projektą ir (ar) techninį</w:t>
            </w:r>
            <w:r w:rsidR="005C0D11" w:rsidRPr="005C0D11">
              <w:rPr>
                <w:bCs/>
                <w:color w:val="000000" w:themeColor="text1"/>
                <w:sz w:val="22"/>
                <w:szCs w:val="22"/>
              </w:rPr>
              <w:t xml:space="preserve"> </w:t>
            </w:r>
            <w:r w:rsidR="00755EEE">
              <w:rPr>
                <w:bCs/>
                <w:color w:val="000000" w:themeColor="text1"/>
                <w:sz w:val="22"/>
                <w:szCs w:val="22"/>
              </w:rPr>
              <w:t>darbo projektą</w:t>
            </w:r>
            <w:r w:rsidR="005C0D11" w:rsidRPr="005C0D11">
              <w:rPr>
                <w:bCs/>
                <w:color w:val="000000" w:themeColor="text1"/>
                <w:sz w:val="22"/>
                <w:szCs w:val="22"/>
              </w:rPr>
              <w:t xml:space="preserve"> </w:t>
            </w:r>
            <w:r w:rsidR="00755EEE">
              <w:rPr>
                <w:bCs/>
                <w:color w:val="000000" w:themeColor="text1"/>
                <w:sz w:val="22"/>
                <w:szCs w:val="22"/>
              </w:rPr>
              <w:t>pateikti teigiamą ekspertizės aktą</w:t>
            </w:r>
            <w:r w:rsidR="005C0D11" w:rsidRPr="005C0D11">
              <w:rPr>
                <w:bCs/>
                <w:color w:val="000000" w:themeColor="text1"/>
                <w:sz w:val="22"/>
                <w:szCs w:val="22"/>
              </w:rPr>
              <w:t xml:space="preserve"> (jeigu priv</w:t>
            </w:r>
            <w:r w:rsidR="00755EEE">
              <w:rPr>
                <w:bCs/>
                <w:color w:val="000000" w:themeColor="text1"/>
                <w:sz w:val="22"/>
                <w:szCs w:val="22"/>
              </w:rPr>
              <w:t>aloma) ir užsakovo patvirtinimą</w:t>
            </w:r>
            <w:r w:rsidR="005C0D11" w:rsidRPr="005C0D11">
              <w:rPr>
                <w:bCs/>
                <w:color w:val="000000" w:themeColor="text1"/>
                <w:sz w:val="22"/>
                <w:szCs w:val="22"/>
              </w:rPr>
              <w:t xml:space="preserve"> (nesant prievolei gauti statybą leidžiančiam doku</w:t>
            </w:r>
            <w:r w:rsidR="00582C04">
              <w:rPr>
                <w:bCs/>
                <w:color w:val="000000" w:themeColor="text1"/>
                <w:sz w:val="22"/>
                <w:szCs w:val="22"/>
              </w:rPr>
              <w:t>mentui) ar</w:t>
            </w:r>
            <w:r w:rsidR="008C14D0">
              <w:rPr>
                <w:bCs/>
                <w:color w:val="000000" w:themeColor="text1"/>
                <w:sz w:val="22"/>
                <w:szCs w:val="22"/>
              </w:rPr>
              <w:t>ba statybą leidžiantį dokumentą.</w:t>
            </w:r>
          </w:p>
          <w:p w14:paraId="53F5D329" w14:textId="0813596A" w:rsidR="00FC1814" w:rsidRPr="00582C04" w:rsidRDefault="00FC1814" w:rsidP="00582C04">
            <w:pPr>
              <w:pStyle w:val="ListParagraph"/>
              <w:spacing w:line="256" w:lineRule="auto"/>
              <w:ind w:left="28" w:right="142" w:firstLine="2"/>
              <w:rPr>
                <w:sz w:val="22"/>
                <w:szCs w:val="22"/>
              </w:rPr>
            </w:pPr>
            <w:r w:rsidRPr="00582C04">
              <w:rPr>
                <w:sz w:val="22"/>
                <w:szCs w:val="22"/>
              </w:rPr>
              <w:t xml:space="preserve">3) </w:t>
            </w:r>
            <w:r w:rsidR="00582C04" w:rsidRPr="00DA280E">
              <w:rPr>
                <w:bCs/>
                <w:sz w:val="22"/>
                <w:szCs w:val="22"/>
              </w:rPr>
              <w:t>Vadovo įgaliojimas / įsakymas eiti pareigas sąraše nurodytiems objektams.</w:t>
            </w:r>
          </w:p>
        </w:tc>
      </w:tr>
    </w:tbl>
    <w:p w14:paraId="13E9D95E" w14:textId="64DB53F4" w:rsidR="00B85174" w:rsidRPr="009C3A65" w:rsidRDefault="00B85174" w:rsidP="00A2327E">
      <w:pPr>
        <w:pStyle w:val="TableStyle2"/>
        <w:tabs>
          <w:tab w:val="left" w:pos="1178"/>
        </w:tabs>
        <w:jc w:val="both"/>
        <w:rPr>
          <w:rFonts w:ascii="Times New Roman" w:eastAsia="Times New Roman" w:hAnsi="Times New Roman" w:cs="Times New Roman"/>
          <w:b/>
          <w:sz w:val="24"/>
          <w:szCs w:val="24"/>
        </w:rPr>
      </w:pPr>
      <w:r w:rsidRPr="00516188">
        <w:rPr>
          <w:rFonts w:ascii="Times New Roman" w:eastAsia="Times New Roman" w:hAnsi="Times New Roman" w:cs="Times New Roman"/>
          <w:b/>
          <w:sz w:val="24"/>
          <w:szCs w:val="24"/>
        </w:rPr>
        <w:t>PASTABA:</w:t>
      </w:r>
    </w:p>
    <w:p w14:paraId="15E6E208" w14:textId="7DD93CD2" w:rsidR="00E63E15" w:rsidRPr="00714EFD" w:rsidRDefault="0002095A" w:rsidP="00EF3870">
      <w:pPr>
        <w:pStyle w:val="TableStyle2"/>
        <w:numPr>
          <w:ilvl w:val="0"/>
          <w:numId w:val="17"/>
        </w:numPr>
        <w:tabs>
          <w:tab w:val="left" w:pos="851"/>
        </w:tabs>
        <w:ind w:left="0" w:firstLine="567"/>
        <w:jc w:val="both"/>
        <w:rPr>
          <w:rFonts w:ascii="Times New Roman" w:eastAsia="Calibri" w:hAnsi="Times New Roman" w:cs="Times New Roman"/>
          <w:color w:val="FF0000"/>
          <w:sz w:val="32"/>
          <w:szCs w:val="24"/>
        </w:rPr>
      </w:pPr>
      <w:r w:rsidRPr="0002095A">
        <w:rPr>
          <w:rFonts w:ascii="Times New Roman" w:hAnsi="Times New Roman" w:cs="Times New Roman"/>
          <w:sz w:val="24"/>
        </w:rPr>
        <w:t xml:space="preserve">Statinio </w:t>
      </w:r>
      <w:r w:rsidR="00652E56">
        <w:rPr>
          <w:rFonts w:ascii="Times New Roman" w:hAnsi="Times New Roman" w:cs="Times New Roman"/>
          <w:sz w:val="24"/>
        </w:rPr>
        <w:t>projekto</w:t>
      </w:r>
      <w:r w:rsidRPr="0002095A">
        <w:rPr>
          <w:rFonts w:ascii="Times New Roman" w:hAnsi="Times New Roman" w:cs="Times New Roman"/>
          <w:sz w:val="24"/>
        </w:rPr>
        <w:t xml:space="preserve"> vadovas </w:t>
      </w:r>
      <w:r w:rsidR="00A3269D">
        <w:rPr>
          <w:rFonts w:ascii="Times New Roman" w:hAnsi="Times New Roman" w:cs="Times New Roman"/>
          <w:sz w:val="24"/>
        </w:rPr>
        <w:t>privalo būti tas pats specialistas, kuriam</w:t>
      </w:r>
      <w:r w:rsidRPr="0002095A">
        <w:rPr>
          <w:rFonts w:ascii="Times New Roman" w:hAnsi="Times New Roman" w:cs="Times New Roman"/>
          <w:sz w:val="24"/>
        </w:rPr>
        <w:t xml:space="preserve"> taikomi kvalifikacijos reikalavimai.</w:t>
      </w:r>
    </w:p>
    <w:p w14:paraId="7BD73F94" w14:textId="55C590ED" w:rsidR="00E63E15" w:rsidRPr="00E63E15" w:rsidRDefault="00E63E15" w:rsidP="00EF3870">
      <w:pPr>
        <w:pStyle w:val="TableStyle2"/>
        <w:numPr>
          <w:ilvl w:val="0"/>
          <w:numId w:val="17"/>
        </w:numPr>
        <w:tabs>
          <w:tab w:val="left" w:pos="851"/>
        </w:tabs>
        <w:ind w:left="0" w:firstLine="567"/>
        <w:jc w:val="both"/>
        <w:rPr>
          <w:rFonts w:ascii="Times New Roman" w:eastAsia="Calibri" w:hAnsi="Times New Roman" w:cs="Times New Roman"/>
          <w:color w:val="FF0000"/>
          <w:sz w:val="40"/>
          <w:szCs w:val="24"/>
        </w:rPr>
      </w:pPr>
      <w:r w:rsidRPr="00E63E15">
        <w:rPr>
          <w:rFonts w:ascii="Times New Roman" w:hAnsi="Times New Roman" w:cs="Times New Roman"/>
          <w:sz w:val="24"/>
        </w:rPr>
        <w:t xml:space="preserve">Vertinama tik 1 (vieno) </w:t>
      </w:r>
      <w:r w:rsidR="005862F7">
        <w:rPr>
          <w:rFonts w:ascii="Times New Roman" w:hAnsi="Times New Roman" w:cs="Times New Roman"/>
          <w:sz w:val="24"/>
        </w:rPr>
        <w:t>specialisto</w:t>
      </w:r>
      <w:r w:rsidRPr="00E63E15">
        <w:rPr>
          <w:rFonts w:ascii="Times New Roman" w:hAnsi="Times New Roman" w:cs="Times New Roman"/>
          <w:sz w:val="24"/>
        </w:rPr>
        <w:t xml:space="preserve">, dirbsiančio prie sutarties, patirtis. Tiekėjui pasiūlius daugiau kaip vieną </w:t>
      </w:r>
      <w:r w:rsidR="005862F7">
        <w:rPr>
          <w:rFonts w:ascii="Times New Roman" w:hAnsi="Times New Roman" w:cs="Times New Roman"/>
          <w:sz w:val="24"/>
        </w:rPr>
        <w:t>specialistą atitinkamai pozicijai</w:t>
      </w:r>
      <w:r>
        <w:rPr>
          <w:rFonts w:ascii="Times New Roman" w:hAnsi="Times New Roman" w:cs="Times New Roman"/>
          <w:sz w:val="24"/>
        </w:rPr>
        <w:t xml:space="preserve">, </w:t>
      </w:r>
      <w:r w:rsidRPr="00E63E15">
        <w:rPr>
          <w:rFonts w:ascii="Times New Roman" w:hAnsi="Times New Roman" w:cs="Times New Roman"/>
          <w:sz w:val="24"/>
        </w:rPr>
        <w:t xml:space="preserve">objektų skaičius nesumuojamas ir vertinami tik to </w:t>
      </w:r>
      <w:r w:rsidR="005862F7">
        <w:rPr>
          <w:rFonts w:ascii="Times New Roman" w:hAnsi="Times New Roman" w:cs="Times New Roman"/>
          <w:sz w:val="24"/>
        </w:rPr>
        <w:t>specialisto</w:t>
      </w:r>
      <w:r w:rsidRPr="00E63E15">
        <w:rPr>
          <w:rFonts w:ascii="Times New Roman" w:hAnsi="Times New Roman" w:cs="Times New Roman"/>
          <w:sz w:val="24"/>
        </w:rPr>
        <w:t xml:space="preserve"> duomenys, kurio objektų skaičius didesnis</w:t>
      </w:r>
      <w:r>
        <w:rPr>
          <w:rFonts w:ascii="Times New Roman" w:hAnsi="Times New Roman" w:cs="Times New Roman"/>
          <w:sz w:val="24"/>
        </w:rPr>
        <w:t>.</w:t>
      </w:r>
    </w:p>
    <w:p w14:paraId="61E89EB2" w14:textId="3A809CA0" w:rsidR="00F70D36" w:rsidRPr="00BD5D17" w:rsidRDefault="00793636" w:rsidP="00BD5D17">
      <w:pPr>
        <w:tabs>
          <w:tab w:val="left" w:pos="851"/>
          <w:tab w:val="left" w:pos="15484"/>
        </w:tabs>
        <w:ind w:firstLine="567"/>
        <w:rPr>
          <w:b/>
          <w:bCs/>
          <w:i/>
        </w:rPr>
      </w:pPr>
      <w:r>
        <w:rPr>
          <w:b/>
          <w:bCs/>
          <w:i/>
        </w:rPr>
        <w:t xml:space="preserve">3. </w:t>
      </w:r>
      <w:r w:rsidR="00250787">
        <w:rPr>
          <w:b/>
          <w:bCs/>
          <w:i/>
        </w:rPr>
        <w:t xml:space="preserve">SVARBU! Jei tiekėjas teikiant pasiūlymą, nepateiks </w:t>
      </w:r>
      <w:r w:rsidR="002428CF">
        <w:rPr>
          <w:b/>
          <w:bCs/>
          <w:i/>
        </w:rPr>
        <w:t xml:space="preserve">visų </w:t>
      </w:r>
      <w:r w:rsidR="00250787">
        <w:rPr>
          <w:b/>
          <w:bCs/>
          <w:i/>
        </w:rPr>
        <w:t>reikalaujamų dokumentų, tokiu atveju bus skiriama 0 balų.</w:t>
      </w:r>
    </w:p>
    <w:sectPr w:rsidR="00F70D36" w:rsidRPr="00BD5D17" w:rsidSect="00CE2880">
      <w:footerReference w:type="default" r:id="rId8"/>
      <w:headerReference w:type="first" r:id="rId9"/>
      <w:pgSz w:w="16838" w:h="11906" w:orient="landscape" w:code="9"/>
      <w:pgMar w:top="1134" w:right="1134" w:bottom="567"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65BE4" w14:textId="77777777" w:rsidR="00EA5054" w:rsidRDefault="00EA5054" w:rsidP="009C5AB5">
      <w:r>
        <w:separator/>
      </w:r>
    </w:p>
  </w:endnote>
  <w:endnote w:type="continuationSeparator" w:id="0">
    <w:p w14:paraId="6BC0D854" w14:textId="77777777" w:rsidR="00EA5054" w:rsidRDefault="00EA5054" w:rsidP="009C5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charset w:val="00"/>
    <w:family w:val="auto"/>
    <w:pitch w:val="variable"/>
  </w:font>
  <w:font w:name="Helvetica Neue Light">
    <w:altName w:val="Times New Roman"/>
    <w:charset w:val="00"/>
    <w:family w:val="auto"/>
    <w:pitch w:val="variable"/>
    <w:sig w:usb0="00000001" w:usb1="5000205B" w:usb2="00000002" w:usb3="00000000" w:csb0="00000007" w:csb1="00000000"/>
  </w:font>
  <w:font w:name="Helvetica">
    <w:panose1 w:val="020B0604020202020204"/>
    <w:charset w:val="00"/>
    <w:family w:val="auto"/>
    <w:pitch w:val="variable"/>
    <w:sig w:usb0="E00002FF" w:usb1="5000785B"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4048784"/>
      <w:docPartObj>
        <w:docPartGallery w:val="Page Numbers (Bottom of Page)"/>
        <w:docPartUnique/>
      </w:docPartObj>
    </w:sdtPr>
    <w:sdtEndPr>
      <w:rPr>
        <w:noProof/>
      </w:rPr>
    </w:sdtEndPr>
    <w:sdtContent>
      <w:p w14:paraId="13E9DD22" w14:textId="640C7607" w:rsidR="004737E9" w:rsidRDefault="004737E9">
        <w:pPr>
          <w:pStyle w:val="Footer"/>
          <w:jc w:val="center"/>
        </w:pPr>
        <w:r>
          <w:fldChar w:fldCharType="begin"/>
        </w:r>
        <w:r>
          <w:instrText xml:space="preserve"> PAGE   \* MERGEFORMAT </w:instrText>
        </w:r>
        <w:r>
          <w:fldChar w:fldCharType="separate"/>
        </w:r>
        <w:r w:rsidR="00F268EF">
          <w:rPr>
            <w:noProof/>
          </w:rPr>
          <w:t>2</w:t>
        </w:r>
        <w:r>
          <w:rPr>
            <w:noProof/>
          </w:rPr>
          <w:fldChar w:fldCharType="end"/>
        </w:r>
      </w:p>
    </w:sdtContent>
  </w:sdt>
  <w:p w14:paraId="13E9DD23" w14:textId="77777777" w:rsidR="004737E9" w:rsidRDefault="004737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6E995" w14:textId="77777777" w:rsidR="00EA5054" w:rsidRDefault="00EA5054" w:rsidP="009C5AB5">
      <w:r>
        <w:separator/>
      </w:r>
    </w:p>
  </w:footnote>
  <w:footnote w:type="continuationSeparator" w:id="0">
    <w:p w14:paraId="719CE267" w14:textId="77777777" w:rsidR="00EA5054" w:rsidRDefault="00EA5054" w:rsidP="009C5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39EE5" w14:textId="5634FB32" w:rsidR="004737E9" w:rsidRDefault="00BA094E" w:rsidP="00706D4C">
    <w:pPr>
      <w:pStyle w:val="Body"/>
      <w:jc w:val="right"/>
    </w:pPr>
    <w:proofErr w:type="spellStart"/>
    <w:r>
      <w:t>Atviro</w:t>
    </w:r>
    <w:proofErr w:type="spellEnd"/>
    <w:r>
      <w:t xml:space="preserve"> </w:t>
    </w:r>
    <w:r w:rsidR="00F268EF">
      <w:t>(</w:t>
    </w:r>
    <w:proofErr w:type="spellStart"/>
    <w:r w:rsidR="00F268EF">
      <w:t>supaprastinto</w:t>
    </w:r>
    <w:proofErr w:type="spellEnd"/>
    <w:r w:rsidR="00F268EF">
      <w:t xml:space="preserve">) </w:t>
    </w:r>
    <w:r>
      <w:t xml:space="preserve">konkurso </w:t>
    </w:r>
    <w:proofErr w:type="spellStart"/>
    <w:r>
      <w:t>sąlygų</w:t>
    </w:r>
    <w:proofErr w:type="spellEnd"/>
    <w:r>
      <w:t xml:space="preserve"> 8</w:t>
    </w:r>
    <w:r w:rsidR="004737E9">
      <w:t xml:space="preserve"> </w:t>
    </w:r>
    <w:proofErr w:type="spellStart"/>
    <w:r w:rsidR="004737E9">
      <w:t>priedas</w:t>
    </w:r>
    <w:proofErr w:type="spellEnd"/>
  </w:p>
  <w:p w14:paraId="124F4138" w14:textId="77777777" w:rsidR="004737E9" w:rsidRDefault="00473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68E"/>
    <w:multiLevelType w:val="hybridMultilevel"/>
    <w:tmpl w:val="28E090AC"/>
    <w:lvl w:ilvl="0" w:tplc="4E7C687E">
      <w:start w:val="3"/>
      <w:numFmt w:val="decimal"/>
      <w:lvlText w:val="%1."/>
      <w:lvlJc w:val="left"/>
      <w:pPr>
        <w:ind w:left="4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B84326"/>
    <w:multiLevelType w:val="hybridMultilevel"/>
    <w:tmpl w:val="4740BDE2"/>
    <w:lvl w:ilvl="0" w:tplc="D980AA58">
      <w:start w:val="2"/>
      <w:numFmt w:val="decimal"/>
      <w:lvlText w:val="%1."/>
      <w:lvlJc w:val="left"/>
      <w:pPr>
        <w:ind w:left="4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E33DB5"/>
    <w:multiLevelType w:val="hybridMultilevel"/>
    <w:tmpl w:val="9690A4FA"/>
    <w:lvl w:ilvl="0" w:tplc="FFFFFFFF">
      <w:start w:val="1"/>
      <w:numFmt w:val="decimal"/>
      <w:pStyle w:val="01Sti"/>
      <w:lvlText w:val="%1."/>
      <w:lvlJc w:val="left"/>
      <w:pPr>
        <w:tabs>
          <w:tab w:val="num" w:pos="-971"/>
        </w:tabs>
        <w:ind w:left="-971" w:hanging="360"/>
      </w:pPr>
      <w:rPr>
        <w:rFonts w:hint="default"/>
        <w:b w:val="0"/>
      </w:rPr>
    </w:lvl>
    <w:lvl w:ilvl="1" w:tplc="FFFFFFFF">
      <w:start w:val="1"/>
      <w:numFmt w:val="decimal"/>
      <w:lvlText w:val="%2."/>
      <w:lvlJc w:val="left"/>
      <w:pPr>
        <w:tabs>
          <w:tab w:val="num" w:pos="-251"/>
        </w:tabs>
        <w:ind w:left="-251" w:hanging="360"/>
      </w:pPr>
    </w:lvl>
    <w:lvl w:ilvl="2" w:tplc="FFFFFFFF" w:tentative="1">
      <w:start w:val="1"/>
      <w:numFmt w:val="decimal"/>
      <w:lvlText w:val="%3."/>
      <w:lvlJc w:val="left"/>
      <w:pPr>
        <w:tabs>
          <w:tab w:val="num" w:pos="469"/>
        </w:tabs>
        <w:ind w:left="469" w:hanging="360"/>
      </w:pPr>
    </w:lvl>
    <w:lvl w:ilvl="3" w:tplc="FFFFFFFF" w:tentative="1">
      <w:start w:val="1"/>
      <w:numFmt w:val="decimal"/>
      <w:lvlText w:val="%4."/>
      <w:lvlJc w:val="left"/>
      <w:pPr>
        <w:tabs>
          <w:tab w:val="num" w:pos="1189"/>
        </w:tabs>
        <w:ind w:left="1189" w:hanging="360"/>
      </w:pPr>
    </w:lvl>
    <w:lvl w:ilvl="4" w:tplc="FFFFFFFF" w:tentative="1">
      <w:start w:val="1"/>
      <w:numFmt w:val="decimal"/>
      <w:lvlText w:val="%5."/>
      <w:lvlJc w:val="left"/>
      <w:pPr>
        <w:tabs>
          <w:tab w:val="num" w:pos="1909"/>
        </w:tabs>
        <w:ind w:left="1909" w:hanging="360"/>
      </w:pPr>
    </w:lvl>
    <w:lvl w:ilvl="5" w:tplc="FFFFFFFF" w:tentative="1">
      <w:start w:val="1"/>
      <w:numFmt w:val="decimal"/>
      <w:lvlText w:val="%6."/>
      <w:lvlJc w:val="left"/>
      <w:pPr>
        <w:tabs>
          <w:tab w:val="num" w:pos="2629"/>
        </w:tabs>
        <w:ind w:left="2629" w:hanging="360"/>
      </w:pPr>
    </w:lvl>
    <w:lvl w:ilvl="6" w:tplc="FFFFFFFF" w:tentative="1">
      <w:start w:val="1"/>
      <w:numFmt w:val="decimal"/>
      <w:lvlText w:val="%7."/>
      <w:lvlJc w:val="left"/>
      <w:pPr>
        <w:tabs>
          <w:tab w:val="num" w:pos="3349"/>
        </w:tabs>
        <w:ind w:left="3349" w:hanging="360"/>
      </w:pPr>
    </w:lvl>
    <w:lvl w:ilvl="7" w:tplc="FFFFFFFF" w:tentative="1">
      <w:start w:val="1"/>
      <w:numFmt w:val="decimal"/>
      <w:lvlText w:val="%8."/>
      <w:lvlJc w:val="left"/>
      <w:pPr>
        <w:tabs>
          <w:tab w:val="num" w:pos="4069"/>
        </w:tabs>
        <w:ind w:left="4069" w:hanging="360"/>
      </w:pPr>
    </w:lvl>
    <w:lvl w:ilvl="8" w:tplc="FFFFFFFF" w:tentative="1">
      <w:start w:val="1"/>
      <w:numFmt w:val="decimal"/>
      <w:lvlText w:val="%9."/>
      <w:lvlJc w:val="left"/>
      <w:pPr>
        <w:tabs>
          <w:tab w:val="num" w:pos="4789"/>
        </w:tabs>
        <w:ind w:left="4789" w:hanging="360"/>
      </w:pPr>
    </w:lvl>
  </w:abstractNum>
  <w:abstractNum w:abstractNumId="3" w15:restartNumberingAfterBreak="0">
    <w:nsid w:val="01926DD3"/>
    <w:multiLevelType w:val="hybridMultilevel"/>
    <w:tmpl w:val="2BC6A70A"/>
    <w:lvl w:ilvl="0" w:tplc="204A11CC">
      <w:start w:val="1"/>
      <w:numFmt w:val="decimal"/>
      <w:lvlText w:val="%1."/>
      <w:lvlJc w:val="left"/>
      <w:pPr>
        <w:ind w:left="424" w:hanging="39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02202F78"/>
    <w:multiLevelType w:val="multilevel"/>
    <w:tmpl w:val="17C2F202"/>
    <w:lvl w:ilvl="0">
      <w:start w:val="28"/>
      <w:numFmt w:val="decimal"/>
      <w:lvlText w:val="%1."/>
      <w:lvlJc w:val="left"/>
      <w:pPr>
        <w:ind w:left="1070" w:hanging="360"/>
      </w:pPr>
      <w:rPr>
        <w:rFonts w:hint="default"/>
        <w:b w:val="0"/>
        <w:i w:val="0"/>
        <w:color w:val="auto"/>
      </w:rPr>
    </w:lvl>
    <w:lvl w:ilvl="1">
      <w:start w:val="1"/>
      <w:numFmt w:val="decimal"/>
      <w:lvlText w:val="%1.%2."/>
      <w:lvlJc w:val="left"/>
      <w:pPr>
        <w:ind w:left="1850" w:hanging="432"/>
      </w:pPr>
      <w:rPr>
        <w:rFonts w:hint="default"/>
        <w:b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3C6A98"/>
    <w:multiLevelType w:val="hybridMultilevel"/>
    <w:tmpl w:val="2C88BE6E"/>
    <w:lvl w:ilvl="0" w:tplc="5E94EB4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7" w15:restartNumberingAfterBreak="0">
    <w:nsid w:val="04C22D68"/>
    <w:multiLevelType w:val="hybridMultilevel"/>
    <w:tmpl w:val="C0E47D34"/>
    <w:lvl w:ilvl="0" w:tplc="22DEF984">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07E214EA"/>
    <w:multiLevelType w:val="hybridMultilevel"/>
    <w:tmpl w:val="4CE8F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9C16399"/>
    <w:multiLevelType w:val="multilevel"/>
    <w:tmpl w:val="4C7A696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10" w15:restartNumberingAfterBreak="0">
    <w:nsid w:val="0B2422CA"/>
    <w:multiLevelType w:val="hybridMultilevel"/>
    <w:tmpl w:val="A566B872"/>
    <w:lvl w:ilvl="0" w:tplc="6EC05E12">
      <w:start w:val="1"/>
      <w:numFmt w:val="decimal"/>
      <w:lvlText w:val="%1."/>
      <w:lvlJc w:val="left"/>
      <w:pPr>
        <w:ind w:left="720" w:hanging="360"/>
      </w:pPr>
      <w:rPr>
        <w:rFonts w:ascii="Times New Roman" w:eastAsia="Times New Roman" w:hAnsi="Times New Roman" w:cs="Times New Roman" w:hint="default"/>
        <w:b w:val="0"/>
        <w:color w:val="00000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FD51E1C"/>
    <w:multiLevelType w:val="hybridMultilevel"/>
    <w:tmpl w:val="E3C21C26"/>
    <w:lvl w:ilvl="0" w:tplc="49A481F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124B6F2D"/>
    <w:multiLevelType w:val="multilevel"/>
    <w:tmpl w:val="0074CB8E"/>
    <w:lvl w:ilvl="0">
      <w:start w:val="1"/>
      <w:numFmt w:val="decimal"/>
      <w:lvlText w:val="%1."/>
      <w:lvlJc w:val="left"/>
      <w:pPr>
        <w:ind w:left="394" w:hanging="360"/>
      </w:pPr>
      <w:rPr>
        <w:rFonts w:hint="default"/>
        <w:b/>
        <w:bCs/>
      </w:rPr>
    </w:lvl>
    <w:lvl w:ilvl="1">
      <w:start w:val="1"/>
      <w:numFmt w:val="decimal"/>
      <w:isLgl/>
      <w:lvlText w:val="%1.%2."/>
      <w:lvlJc w:val="left"/>
      <w:pPr>
        <w:ind w:left="394" w:hanging="360"/>
      </w:pPr>
      <w:rPr>
        <w:rFonts w:hint="default"/>
        <w:b/>
        <w:bCs/>
        <w:sz w:val="24"/>
        <w:szCs w:val="24"/>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13" w15:restartNumberingAfterBreak="0">
    <w:nsid w:val="16544CE4"/>
    <w:multiLevelType w:val="hybridMultilevel"/>
    <w:tmpl w:val="24BCACAE"/>
    <w:lvl w:ilvl="0" w:tplc="D980AA58">
      <w:start w:val="2"/>
      <w:numFmt w:val="decimal"/>
      <w:lvlText w:val="%1."/>
      <w:lvlJc w:val="left"/>
      <w:pPr>
        <w:ind w:left="4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7B36E9B"/>
    <w:multiLevelType w:val="hybridMultilevel"/>
    <w:tmpl w:val="E5BC15B0"/>
    <w:lvl w:ilvl="0" w:tplc="1886265E">
      <w:start w:val="3"/>
      <w:numFmt w:val="decimal"/>
      <w:lvlText w:val="%1."/>
      <w:lvlJc w:val="left"/>
      <w:pPr>
        <w:ind w:left="4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A2D749F"/>
    <w:multiLevelType w:val="multilevel"/>
    <w:tmpl w:val="B4802F3A"/>
    <w:lvl w:ilvl="0">
      <w:start w:val="20"/>
      <w:numFmt w:val="decimal"/>
      <w:lvlText w:val="%1."/>
      <w:lvlJc w:val="left"/>
      <w:pPr>
        <w:ind w:left="1070" w:hanging="360"/>
      </w:pPr>
      <w:rPr>
        <w:rFonts w:hint="default"/>
        <w:b w:val="0"/>
        <w:bCs/>
        <w:i w:val="0"/>
        <w:iCs/>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6" w15:restartNumberingAfterBreak="0">
    <w:nsid w:val="1B9677D8"/>
    <w:multiLevelType w:val="hybridMultilevel"/>
    <w:tmpl w:val="EC68F1BA"/>
    <w:lvl w:ilvl="0" w:tplc="04270001">
      <w:start w:val="1"/>
      <w:numFmt w:val="decimal"/>
      <w:pStyle w:val="Punktas"/>
      <w:lvlText w:val="%1."/>
      <w:lvlJc w:val="left"/>
      <w:pPr>
        <w:tabs>
          <w:tab w:val="num" w:pos="720"/>
        </w:tabs>
        <w:ind w:left="720" w:hanging="360"/>
      </w:pPr>
      <w:rPr>
        <w:rFonts w:cs="Times New Roman"/>
      </w:rPr>
    </w:lvl>
    <w:lvl w:ilvl="1" w:tplc="04270003">
      <w:numFmt w:val="none"/>
      <w:lvlText w:val=""/>
      <w:lvlJc w:val="left"/>
      <w:pPr>
        <w:tabs>
          <w:tab w:val="num" w:pos="360"/>
        </w:tabs>
      </w:pPr>
      <w:rPr>
        <w:rFonts w:cs="Times New Roman"/>
      </w:rPr>
    </w:lvl>
    <w:lvl w:ilvl="2" w:tplc="04270005">
      <w:numFmt w:val="none"/>
      <w:lvlText w:val=""/>
      <w:lvlJc w:val="left"/>
      <w:pPr>
        <w:tabs>
          <w:tab w:val="num" w:pos="360"/>
        </w:tabs>
      </w:pPr>
      <w:rPr>
        <w:rFonts w:cs="Times New Roman"/>
      </w:rPr>
    </w:lvl>
    <w:lvl w:ilvl="3" w:tplc="04270001">
      <w:numFmt w:val="none"/>
      <w:lvlText w:val=""/>
      <w:lvlJc w:val="left"/>
      <w:pPr>
        <w:tabs>
          <w:tab w:val="num" w:pos="360"/>
        </w:tabs>
      </w:pPr>
      <w:rPr>
        <w:rFonts w:cs="Times New Roman"/>
      </w:rPr>
    </w:lvl>
    <w:lvl w:ilvl="4" w:tplc="04270003">
      <w:numFmt w:val="none"/>
      <w:lvlText w:val=""/>
      <w:lvlJc w:val="left"/>
      <w:pPr>
        <w:tabs>
          <w:tab w:val="num" w:pos="360"/>
        </w:tabs>
      </w:pPr>
      <w:rPr>
        <w:rFonts w:cs="Times New Roman"/>
      </w:rPr>
    </w:lvl>
    <w:lvl w:ilvl="5" w:tplc="04270005">
      <w:numFmt w:val="none"/>
      <w:lvlText w:val=""/>
      <w:lvlJc w:val="left"/>
      <w:pPr>
        <w:tabs>
          <w:tab w:val="num" w:pos="360"/>
        </w:tabs>
      </w:pPr>
      <w:rPr>
        <w:rFonts w:cs="Times New Roman"/>
      </w:rPr>
    </w:lvl>
    <w:lvl w:ilvl="6" w:tplc="04270001">
      <w:numFmt w:val="none"/>
      <w:lvlText w:val=""/>
      <w:lvlJc w:val="left"/>
      <w:pPr>
        <w:tabs>
          <w:tab w:val="num" w:pos="360"/>
        </w:tabs>
      </w:pPr>
      <w:rPr>
        <w:rFonts w:cs="Times New Roman"/>
      </w:rPr>
    </w:lvl>
    <w:lvl w:ilvl="7" w:tplc="04270003">
      <w:numFmt w:val="none"/>
      <w:lvlText w:val=""/>
      <w:lvlJc w:val="left"/>
      <w:pPr>
        <w:tabs>
          <w:tab w:val="num" w:pos="360"/>
        </w:tabs>
      </w:pPr>
      <w:rPr>
        <w:rFonts w:cs="Times New Roman"/>
      </w:rPr>
    </w:lvl>
    <w:lvl w:ilvl="8" w:tplc="04270005">
      <w:numFmt w:val="none"/>
      <w:lvlText w:val=""/>
      <w:lvlJc w:val="left"/>
      <w:pPr>
        <w:tabs>
          <w:tab w:val="num" w:pos="360"/>
        </w:tabs>
      </w:pPr>
      <w:rPr>
        <w:rFonts w:cs="Times New Roman"/>
      </w:rPr>
    </w:lvl>
  </w:abstractNum>
  <w:abstractNum w:abstractNumId="17" w15:restartNumberingAfterBreak="0">
    <w:nsid w:val="1CEB2AE9"/>
    <w:multiLevelType w:val="hybridMultilevel"/>
    <w:tmpl w:val="1EE20872"/>
    <w:lvl w:ilvl="0" w:tplc="88BC018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8" w15:restartNumberingAfterBreak="0">
    <w:nsid w:val="1EAD0B34"/>
    <w:multiLevelType w:val="hybridMultilevel"/>
    <w:tmpl w:val="E458A2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ED21F73"/>
    <w:multiLevelType w:val="hybridMultilevel"/>
    <w:tmpl w:val="83D61266"/>
    <w:lvl w:ilvl="0" w:tplc="D980AA58">
      <w:start w:val="3"/>
      <w:numFmt w:val="decimal"/>
      <w:lvlText w:val="%1."/>
      <w:lvlJc w:val="left"/>
      <w:pPr>
        <w:ind w:left="4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F1A5566"/>
    <w:multiLevelType w:val="hybridMultilevel"/>
    <w:tmpl w:val="8408AB68"/>
    <w:lvl w:ilvl="0" w:tplc="B75A88F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2042465A"/>
    <w:multiLevelType w:val="hybridMultilevel"/>
    <w:tmpl w:val="EE42FA68"/>
    <w:lvl w:ilvl="0" w:tplc="7200E4EC">
      <w:start w:val="1"/>
      <w:numFmt w:val="decimal"/>
      <w:lvlText w:val="%1."/>
      <w:lvlJc w:val="left"/>
      <w:pPr>
        <w:ind w:left="720" w:hanging="360"/>
      </w:pPr>
      <w:rPr>
        <w:rFonts w:ascii="Times New Roman" w:eastAsia="Times New Roman" w:hAnsi="Times New Roman" w:cs="Times New Roman" w:hint="default"/>
        <w:b/>
        <w:color w:val="00000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5F5745F"/>
    <w:multiLevelType w:val="hybridMultilevel"/>
    <w:tmpl w:val="2ABA8304"/>
    <w:lvl w:ilvl="0" w:tplc="D980AA58">
      <w:start w:val="2"/>
      <w:numFmt w:val="decimal"/>
      <w:lvlText w:val="%1."/>
      <w:lvlJc w:val="left"/>
      <w:pPr>
        <w:ind w:left="4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7663ADC"/>
    <w:multiLevelType w:val="hybridMultilevel"/>
    <w:tmpl w:val="BBE4A502"/>
    <w:lvl w:ilvl="0" w:tplc="646E4BD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4" w15:restartNumberingAfterBreak="0">
    <w:nsid w:val="29DA39E6"/>
    <w:multiLevelType w:val="hybridMultilevel"/>
    <w:tmpl w:val="9DE4C810"/>
    <w:lvl w:ilvl="0" w:tplc="FDFA2B8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2AAE1663"/>
    <w:multiLevelType w:val="multilevel"/>
    <w:tmpl w:val="FE721270"/>
    <w:lvl w:ilvl="0">
      <w:start w:val="1"/>
      <w:numFmt w:val="decimal"/>
      <w:lvlText w:val="%1."/>
      <w:lvlJc w:val="left"/>
      <w:pPr>
        <w:ind w:left="1353" w:hanging="360"/>
      </w:pPr>
      <w:rPr>
        <w:rFonts w:hint="default"/>
        <w:b w:val="0"/>
        <w:i w:val="0"/>
        <w:color w:val="auto"/>
      </w:rPr>
    </w:lvl>
    <w:lvl w:ilvl="1">
      <w:start w:val="1"/>
      <w:numFmt w:val="decimal"/>
      <w:lvlText w:val="%1.%2."/>
      <w:lvlJc w:val="left"/>
      <w:pPr>
        <w:ind w:left="432" w:hanging="432"/>
      </w:pPr>
      <w:rPr>
        <w:b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CA2072C"/>
    <w:multiLevelType w:val="hybridMultilevel"/>
    <w:tmpl w:val="45A41C08"/>
    <w:lvl w:ilvl="0" w:tplc="915C0014">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7" w15:restartNumberingAfterBreak="0">
    <w:nsid w:val="2DB53BB3"/>
    <w:multiLevelType w:val="hybridMultilevel"/>
    <w:tmpl w:val="567AF59A"/>
    <w:lvl w:ilvl="0" w:tplc="87DEF5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8" w15:restartNumberingAfterBreak="0">
    <w:nsid w:val="2DFD79C2"/>
    <w:multiLevelType w:val="hybridMultilevel"/>
    <w:tmpl w:val="14767042"/>
    <w:lvl w:ilvl="0" w:tplc="8F448C60">
      <w:start w:val="1"/>
      <w:numFmt w:val="decimal"/>
      <w:lvlText w:val="%1."/>
      <w:lvlJc w:val="left"/>
      <w:pPr>
        <w:ind w:left="413" w:hanging="360"/>
      </w:pPr>
      <w:rPr>
        <w:rFonts w:hint="default"/>
      </w:rPr>
    </w:lvl>
    <w:lvl w:ilvl="1" w:tplc="04270019" w:tentative="1">
      <w:start w:val="1"/>
      <w:numFmt w:val="lowerLetter"/>
      <w:lvlText w:val="%2."/>
      <w:lvlJc w:val="left"/>
      <w:pPr>
        <w:ind w:left="1133" w:hanging="360"/>
      </w:pPr>
    </w:lvl>
    <w:lvl w:ilvl="2" w:tplc="0427001B" w:tentative="1">
      <w:start w:val="1"/>
      <w:numFmt w:val="lowerRoman"/>
      <w:lvlText w:val="%3."/>
      <w:lvlJc w:val="right"/>
      <w:pPr>
        <w:ind w:left="1853" w:hanging="180"/>
      </w:pPr>
    </w:lvl>
    <w:lvl w:ilvl="3" w:tplc="0427000F" w:tentative="1">
      <w:start w:val="1"/>
      <w:numFmt w:val="decimal"/>
      <w:lvlText w:val="%4."/>
      <w:lvlJc w:val="left"/>
      <w:pPr>
        <w:ind w:left="2573" w:hanging="360"/>
      </w:pPr>
    </w:lvl>
    <w:lvl w:ilvl="4" w:tplc="04270019" w:tentative="1">
      <w:start w:val="1"/>
      <w:numFmt w:val="lowerLetter"/>
      <w:lvlText w:val="%5."/>
      <w:lvlJc w:val="left"/>
      <w:pPr>
        <w:ind w:left="3293" w:hanging="360"/>
      </w:pPr>
    </w:lvl>
    <w:lvl w:ilvl="5" w:tplc="0427001B" w:tentative="1">
      <w:start w:val="1"/>
      <w:numFmt w:val="lowerRoman"/>
      <w:lvlText w:val="%6."/>
      <w:lvlJc w:val="right"/>
      <w:pPr>
        <w:ind w:left="4013" w:hanging="180"/>
      </w:pPr>
    </w:lvl>
    <w:lvl w:ilvl="6" w:tplc="0427000F" w:tentative="1">
      <w:start w:val="1"/>
      <w:numFmt w:val="decimal"/>
      <w:lvlText w:val="%7."/>
      <w:lvlJc w:val="left"/>
      <w:pPr>
        <w:ind w:left="4733" w:hanging="360"/>
      </w:pPr>
    </w:lvl>
    <w:lvl w:ilvl="7" w:tplc="04270019" w:tentative="1">
      <w:start w:val="1"/>
      <w:numFmt w:val="lowerLetter"/>
      <w:lvlText w:val="%8."/>
      <w:lvlJc w:val="left"/>
      <w:pPr>
        <w:ind w:left="5453" w:hanging="360"/>
      </w:pPr>
    </w:lvl>
    <w:lvl w:ilvl="8" w:tplc="0427001B" w:tentative="1">
      <w:start w:val="1"/>
      <w:numFmt w:val="lowerRoman"/>
      <w:lvlText w:val="%9."/>
      <w:lvlJc w:val="right"/>
      <w:pPr>
        <w:ind w:left="6173" w:hanging="180"/>
      </w:pPr>
    </w:lvl>
  </w:abstractNum>
  <w:abstractNum w:abstractNumId="29" w15:restartNumberingAfterBreak="0">
    <w:nsid w:val="2F2E270A"/>
    <w:multiLevelType w:val="hybridMultilevel"/>
    <w:tmpl w:val="A9DCF59C"/>
    <w:lvl w:ilvl="0" w:tplc="3CF28510">
      <w:start w:val="3"/>
      <w:numFmt w:val="decimal"/>
      <w:lvlText w:val="%1."/>
      <w:lvlJc w:val="left"/>
      <w:pPr>
        <w:ind w:left="4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1EC6930"/>
    <w:multiLevelType w:val="hybridMultilevel"/>
    <w:tmpl w:val="FB4ADB34"/>
    <w:lvl w:ilvl="0" w:tplc="D980AA58">
      <w:start w:val="2"/>
      <w:numFmt w:val="decimal"/>
      <w:lvlText w:val="%1."/>
      <w:lvlJc w:val="left"/>
      <w:pPr>
        <w:ind w:left="4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35C7ADD"/>
    <w:multiLevelType w:val="multilevel"/>
    <w:tmpl w:val="B09CCF64"/>
    <w:lvl w:ilvl="0">
      <w:start w:val="55"/>
      <w:numFmt w:val="decimal"/>
      <w:lvlText w:val="%1."/>
      <w:lvlJc w:val="left"/>
      <w:pPr>
        <w:ind w:left="1070" w:hanging="360"/>
      </w:pPr>
      <w:rPr>
        <w:rFonts w:hint="default"/>
        <w:b w:val="0"/>
        <w:i w:val="0"/>
        <w:color w:val="auto"/>
      </w:rPr>
    </w:lvl>
    <w:lvl w:ilvl="1">
      <w:start w:val="1"/>
      <w:numFmt w:val="decimal"/>
      <w:lvlText w:val="%1.%2."/>
      <w:lvlJc w:val="left"/>
      <w:pPr>
        <w:ind w:left="6245" w:hanging="432"/>
      </w:pPr>
      <w:rPr>
        <w:rFonts w:hint="default"/>
        <w:b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4B11E71"/>
    <w:multiLevelType w:val="hybridMultilevel"/>
    <w:tmpl w:val="68F874DA"/>
    <w:lvl w:ilvl="0" w:tplc="FFFFFFFF">
      <w:start w:val="1"/>
      <w:numFmt w:val="decimal"/>
      <w:lvlText w:val="%1."/>
      <w:lvlJc w:val="left"/>
      <w:pPr>
        <w:ind w:left="720" w:hanging="360"/>
      </w:pPr>
      <w:rPr>
        <w:rFonts w:ascii="Times New Roman" w:eastAsia="Times New Roman" w:hAnsi="Times New Roman" w:cs="Times New Roman" w:hint="default"/>
        <w:b/>
        <w:color w:val="00000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5425DF1"/>
    <w:multiLevelType w:val="hybridMultilevel"/>
    <w:tmpl w:val="674AFC4A"/>
    <w:lvl w:ilvl="0" w:tplc="D980AA58">
      <w:start w:val="2"/>
      <w:numFmt w:val="decimal"/>
      <w:lvlText w:val="%1."/>
      <w:lvlJc w:val="left"/>
      <w:pPr>
        <w:ind w:left="4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5" w15:restartNumberingAfterBreak="0">
    <w:nsid w:val="37114559"/>
    <w:multiLevelType w:val="hybridMultilevel"/>
    <w:tmpl w:val="237EE704"/>
    <w:lvl w:ilvl="0" w:tplc="D980AA58">
      <w:start w:val="2"/>
      <w:numFmt w:val="decimal"/>
      <w:lvlText w:val="%1."/>
      <w:lvlJc w:val="left"/>
      <w:pPr>
        <w:ind w:left="4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37"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15:restartNumberingAfterBreak="0">
    <w:nsid w:val="393447A8"/>
    <w:multiLevelType w:val="hybridMultilevel"/>
    <w:tmpl w:val="DA5A3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BDF114A"/>
    <w:multiLevelType w:val="hybridMultilevel"/>
    <w:tmpl w:val="D182165A"/>
    <w:lvl w:ilvl="0" w:tplc="5DC4943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419653AC"/>
    <w:multiLevelType w:val="multilevel"/>
    <w:tmpl w:val="55BED2F4"/>
    <w:lvl w:ilvl="0">
      <w:start w:val="11"/>
      <w:numFmt w:val="decimal"/>
      <w:lvlText w:val="%1."/>
      <w:lvlJc w:val="left"/>
      <w:pPr>
        <w:ind w:left="4188" w:hanging="360"/>
      </w:pPr>
      <w:rPr>
        <w:rFonts w:hint="default"/>
        <w:b w:val="0"/>
        <w:bCs/>
        <w:i w:val="0"/>
        <w:iCs/>
        <w:color w:val="000000" w:themeColor="text1"/>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41" w15:restartNumberingAfterBreak="0">
    <w:nsid w:val="45B73B4F"/>
    <w:multiLevelType w:val="hybridMultilevel"/>
    <w:tmpl w:val="71BCDD4E"/>
    <w:lvl w:ilvl="0" w:tplc="2ADEF97C">
      <w:start w:val="1"/>
      <w:numFmt w:val="decimal"/>
      <w:lvlText w:val="%1."/>
      <w:lvlJc w:val="left"/>
      <w:pPr>
        <w:ind w:left="4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69515AB"/>
    <w:multiLevelType w:val="hybridMultilevel"/>
    <w:tmpl w:val="14AC78F0"/>
    <w:lvl w:ilvl="0" w:tplc="956610F6">
      <w:start w:val="1"/>
      <w:numFmt w:val="decimal"/>
      <w:lvlText w:val="%1."/>
      <w:lvlJc w:val="left"/>
      <w:pPr>
        <w:ind w:left="784" w:hanging="360"/>
      </w:pPr>
      <w:rPr>
        <w:rFonts w:hint="default"/>
      </w:rPr>
    </w:lvl>
    <w:lvl w:ilvl="1" w:tplc="04270019" w:tentative="1">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43" w15:restartNumberingAfterBreak="0">
    <w:nsid w:val="473A2F7C"/>
    <w:multiLevelType w:val="hybridMultilevel"/>
    <w:tmpl w:val="71C072C2"/>
    <w:lvl w:ilvl="0" w:tplc="0696146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4" w15:restartNumberingAfterBreak="0">
    <w:nsid w:val="49087B05"/>
    <w:multiLevelType w:val="hybridMultilevel"/>
    <w:tmpl w:val="CA34E3E2"/>
    <w:lvl w:ilvl="0" w:tplc="CD1097A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5" w15:restartNumberingAfterBreak="0">
    <w:nsid w:val="4B152853"/>
    <w:multiLevelType w:val="hybridMultilevel"/>
    <w:tmpl w:val="243A40B6"/>
    <w:lvl w:ilvl="0" w:tplc="D980AA58">
      <w:start w:val="2"/>
      <w:numFmt w:val="decimal"/>
      <w:lvlText w:val="%1."/>
      <w:lvlJc w:val="left"/>
      <w:pPr>
        <w:ind w:left="4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C092F07"/>
    <w:multiLevelType w:val="hybridMultilevel"/>
    <w:tmpl w:val="C472FA24"/>
    <w:lvl w:ilvl="0" w:tplc="A146725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7" w15:restartNumberingAfterBreak="0">
    <w:nsid w:val="51D40605"/>
    <w:multiLevelType w:val="hybridMultilevel"/>
    <w:tmpl w:val="445257CE"/>
    <w:lvl w:ilvl="0" w:tplc="D980AA58">
      <w:start w:val="2"/>
      <w:numFmt w:val="decimal"/>
      <w:lvlText w:val="%1."/>
      <w:lvlJc w:val="left"/>
      <w:pPr>
        <w:ind w:left="4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3E1264D"/>
    <w:multiLevelType w:val="hybridMultilevel"/>
    <w:tmpl w:val="278A5FA0"/>
    <w:lvl w:ilvl="0" w:tplc="67440E22">
      <w:start w:val="1"/>
      <w:numFmt w:val="bullet"/>
      <w:pStyle w:val="Papunktis"/>
      <w:lvlText w:val=""/>
      <w:lvlJc w:val="left"/>
      <w:pPr>
        <w:tabs>
          <w:tab w:val="num" w:pos="1287"/>
        </w:tabs>
        <w:ind w:left="1287" w:hanging="360"/>
      </w:pPr>
      <w:rPr>
        <w:rFonts w:ascii="Wingdings" w:hAnsi="Wingdings" w:hint="default"/>
      </w:rPr>
    </w:lvl>
    <w:lvl w:ilvl="1" w:tplc="73F60AA8" w:tentative="1">
      <w:start w:val="1"/>
      <w:numFmt w:val="bullet"/>
      <w:pStyle w:val="Papunkiopapunktis"/>
      <w:lvlText w:val="o"/>
      <w:lvlJc w:val="left"/>
      <w:pPr>
        <w:tabs>
          <w:tab w:val="num" w:pos="2007"/>
        </w:tabs>
        <w:ind w:left="2007" w:hanging="360"/>
      </w:pPr>
      <w:rPr>
        <w:rFonts w:ascii="Courier New" w:hAnsi="Courier New" w:hint="default"/>
      </w:rPr>
    </w:lvl>
    <w:lvl w:ilvl="2" w:tplc="2F9027C4" w:tentative="1">
      <w:start w:val="1"/>
      <w:numFmt w:val="bullet"/>
      <w:lvlText w:val=""/>
      <w:lvlJc w:val="left"/>
      <w:pPr>
        <w:tabs>
          <w:tab w:val="num" w:pos="2727"/>
        </w:tabs>
        <w:ind w:left="2727" w:hanging="360"/>
      </w:pPr>
      <w:rPr>
        <w:rFonts w:ascii="Wingdings" w:hAnsi="Wingdings" w:hint="default"/>
      </w:rPr>
    </w:lvl>
    <w:lvl w:ilvl="3" w:tplc="0802A0B6" w:tentative="1">
      <w:start w:val="1"/>
      <w:numFmt w:val="bullet"/>
      <w:lvlText w:val=""/>
      <w:lvlJc w:val="left"/>
      <w:pPr>
        <w:tabs>
          <w:tab w:val="num" w:pos="3447"/>
        </w:tabs>
        <w:ind w:left="3447" w:hanging="360"/>
      </w:pPr>
      <w:rPr>
        <w:rFonts w:ascii="Symbol" w:hAnsi="Symbol" w:hint="default"/>
      </w:rPr>
    </w:lvl>
    <w:lvl w:ilvl="4" w:tplc="DCB49FA2" w:tentative="1">
      <w:start w:val="1"/>
      <w:numFmt w:val="bullet"/>
      <w:lvlText w:val="o"/>
      <w:lvlJc w:val="left"/>
      <w:pPr>
        <w:tabs>
          <w:tab w:val="num" w:pos="4167"/>
        </w:tabs>
        <w:ind w:left="4167" w:hanging="360"/>
      </w:pPr>
      <w:rPr>
        <w:rFonts w:ascii="Courier New" w:hAnsi="Courier New" w:hint="default"/>
      </w:rPr>
    </w:lvl>
    <w:lvl w:ilvl="5" w:tplc="71D09588" w:tentative="1">
      <w:start w:val="1"/>
      <w:numFmt w:val="bullet"/>
      <w:lvlText w:val=""/>
      <w:lvlJc w:val="left"/>
      <w:pPr>
        <w:tabs>
          <w:tab w:val="num" w:pos="4887"/>
        </w:tabs>
        <w:ind w:left="4887" w:hanging="360"/>
      </w:pPr>
      <w:rPr>
        <w:rFonts w:ascii="Wingdings" w:hAnsi="Wingdings" w:hint="default"/>
      </w:rPr>
    </w:lvl>
    <w:lvl w:ilvl="6" w:tplc="26B2F84A" w:tentative="1">
      <w:start w:val="1"/>
      <w:numFmt w:val="bullet"/>
      <w:lvlText w:val=""/>
      <w:lvlJc w:val="left"/>
      <w:pPr>
        <w:tabs>
          <w:tab w:val="num" w:pos="5607"/>
        </w:tabs>
        <w:ind w:left="5607" w:hanging="360"/>
      </w:pPr>
      <w:rPr>
        <w:rFonts w:ascii="Symbol" w:hAnsi="Symbol" w:hint="default"/>
      </w:rPr>
    </w:lvl>
    <w:lvl w:ilvl="7" w:tplc="C9EE43EA" w:tentative="1">
      <w:start w:val="1"/>
      <w:numFmt w:val="bullet"/>
      <w:lvlText w:val="o"/>
      <w:lvlJc w:val="left"/>
      <w:pPr>
        <w:tabs>
          <w:tab w:val="num" w:pos="6327"/>
        </w:tabs>
        <w:ind w:left="6327" w:hanging="360"/>
      </w:pPr>
      <w:rPr>
        <w:rFonts w:ascii="Courier New" w:hAnsi="Courier New" w:hint="default"/>
      </w:rPr>
    </w:lvl>
    <w:lvl w:ilvl="8" w:tplc="BD30627E"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5997367E"/>
    <w:multiLevelType w:val="hybridMultilevel"/>
    <w:tmpl w:val="C636BEB0"/>
    <w:lvl w:ilvl="0" w:tplc="44AA9454">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50" w15:restartNumberingAfterBreak="0">
    <w:nsid w:val="5A874683"/>
    <w:multiLevelType w:val="multilevel"/>
    <w:tmpl w:val="277648AE"/>
    <w:lvl w:ilvl="0">
      <w:start w:val="49"/>
      <w:numFmt w:val="decimal"/>
      <w:lvlText w:val="%1."/>
      <w:lvlJc w:val="left"/>
      <w:pPr>
        <w:ind w:left="1070" w:hanging="360"/>
      </w:pPr>
      <w:rPr>
        <w:rFonts w:ascii="Times New Roman" w:hAnsi="Times New Roman" w:cs="Times New Roman" w:hint="default"/>
        <w:i w:val="0"/>
        <w:sz w:val="24"/>
        <w:szCs w:val="24"/>
      </w:rPr>
    </w:lvl>
    <w:lvl w:ilvl="1">
      <w:start w:val="1"/>
      <w:numFmt w:val="decimal"/>
      <w:isLgl/>
      <w:lvlText w:val="%1.%2."/>
      <w:lvlJc w:val="left"/>
      <w:pPr>
        <w:ind w:left="-85" w:hanging="480"/>
      </w:pPr>
      <w:rPr>
        <w:rFonts w:ascii="Times New Roman" w:hAnsi="Times New Roman" w:cs="Times New Roman" w:hint="default"/>
        <w:sz w:val="24"/>
      </w:rPr>
    </w:lvl>
    <w:lvl w:ilvl="2">
      <w:start w:val="1"/>
      <w:numFmt w:val="decimal"/>
      <w:isLgl/>
      <w:lvlText w:val="%1.%2.%3."/>
      <w:lvlJc w:val="left"/>
      <w:pPr>
        <w:ind w:left="3557" w:hanging="720"/>
      </w:pPr>
      <w:rPr>
        <w:rFonts w:hint="default"/>
      </w:rPr>
    </w:lvl>
    <w:lvl w:ilvl="3">
      <w:start w:val="1"/>
      <w:numFmt w:val="decimal"/>
      <w:isLgl/>
      <w:lvlText w:val="%1.%2.%3.%4."/>
      <w:lvlJc w:val="left"/>
      <w:pPr>
        <w:ind w:left="-555" w:hanging="720"/>
      </w:pPr>
      <w:rPr>
        <w:rFonts w:hint="default"/>
      </w:rPr>
    </w:lvl>
    <w:lvl w:ilvl="4">
      <w:start w:val="1"/>
      <w:numFmt w:val="decimal"/>
      <w:isLgl/>
      <w:lvlText w:val="%1.%2.%3.%4.%5."/>
      <w:lvlJc w:val="left"/>
      <w:pPr>
        <w:ind w:left="-195" w:hanging="1080"/>
      </w:pPr>
      <w:rPr>
        <w:rFonts w:hint="default"/>
      </w:rPr>
    </w:lvl>
    <w:lvl w:ilvl="5">
      <w:start w:val="1"/>
      <w:numFmt w:val="decimal"/>
      <w:isLgl/>
      <w:lvlText w:val="%1.%2.%3.%4.%5.%6."/>
      <w:lvlJc w:val="left"/>
      <w:pPr>
        <w:ind w:left="-195" w:hanging="1080"/>
      </w:pPr>
      <w:rPr>
        <w:rFonts w:hint="default"/>
      </w:rPr>
    </w:lvl>
    <w:lvl w:ilvl="6">
      <w:start w:val="1"/>
      <w:numFmt w:val="decimal"/>
      <w:isLgl/>
      <w:lvlText w:val="%1.%2.%3.%4.%5.%6.%7."/>
      <w:lvlJc w:val="left"/>
      <w:pPr>
        <w:ind w:left="165" w:hanging="1440"/>
      </w:pPr>
      <w:rPr>
        <w:rFonts w:hint="default"/>
      </w:rPr>
    </w:lvl>
    <w:lvl w:ilvl="7">
      <w:start w:val="1"/>
      <w:numFmt w:val="decimal"/>
      <w:isLgl/>
      <w:lvlText w:val="%1.%2.%3.%4.%5.%6.%7.%8."/>
      <w:lvlJc w:val="left"/>
      <w:pPr>
        <w:ind w:left="165" w:hanging="1440"/>
      </w:pPr>
      <w:rPr>
        <w:rFonts w:hint="default"/>
      </w:rPr>
    </w:lvl>
    <w:lvl w:ilvl="8">
      <w:start w:val="1"/>
      <w:numFmt w:val="decimal"/>
      <w:isLgl/>
      <w:lvlText w:val="%1.%2.%3.%4.%5.%6.%7.%8.%9."/>
      <w:lvlJc w:val="left"/>
      <w:pPr>
        <w:ind w:left="525" w:hanging="1800"/>
      </w:pPr>
      <w:rPr>
        <w:rFonts w:hint="default"/>
      </w:rPr>
    </w:lvl>
  </w:abstractNum>
  <w:abstractNum w:abstractNumId="51" w15:restartNumberingAfterBreak="0">
    <w:nsid w:val="5BBA2EB1"/>
    <w:multiLevelType w:val="multilevel"/>
    <w:tmpl w:val="D632B586"/>
    <w:lvl w:ilvl="0">
      <w:start w:val="63"/>
      <w:numFmt w:val="decimal"/>
      <w:lvlText w:val="%1."/>
      <w:lvlJc w:val="left"/>
      <w:pPr>
        <w:ind w:left="1070" w:hanging="360"/>
      </w:pPr>
      <w:rPr>
        <w:rFonts w:hint="default"/>
        <w:b w:val="0"/>
        <w:i w:val="0"/>
        <w:color w:val="auto"/>
      </w:rPr>
    </w:lvl>
    <w:lvl w:ilvl="1">
      <w:start w:val="1"/>
      <w:numFmt w:val="decimal"/>
      <w:lvlText w:val="%1.%2."/>
      <w:lvlJc w:val="left"/>
      <w:pPr>
        <w:ind w:left="7520" w:hanging="432"/>
      </w:pPr>
      <w:rPr>
        <w:rFonts w:ascii="Times New Roman" w:hAnsi="Times New Roman" w:cs="Times New Roman" w:hint="default"/>
        <w:b w:val="0"/>
        <w:color w:val="auto"/>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C8B0C50"/>
    <w:multiLevelType w:val="hybridMultilevel"/>
    <w:tmpl w:val="AE3EFD28"/>
    <w:lvl w:ilvl="0" w:tplc="3CBC64F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5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4" w15:restartNumberingAfterBreak="0">
    <w:nsid w:val="60637A02"/>
    <w:multiLevelType w:val="hybridMultilevel"/>
    <w:tmpl w:val="3CA4B004"/>
    <w:lvl w:ilvl="0" w:tplc="14E4EE7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55" w15:restartNumberingAfterBreak="0">
    <w:nsid w:val="60D80074"/>
    <w:multiLevelType w:val="hybridMultilevel"/>
    <w:tmpl w:val="217E4C5A"/>
    <w:lvl w:ilvl="0" w:tplc="6E96CA44">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5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1925E3D"/>
    <w:multiLevelType w:val="hybridMultilevel"/>
    <w:tmpl w:val="07B02804"/>
    <w:lvl w:ilvl="0" w:tplc="DB60B48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58" w15:restartNumberingAfterBreak="0">
    <w:nsid w:val="61E73993"/>
    <w:multiLevelType w:val="hybridMultilevel"/>
    <w:tmpl w:val="D3BA1D2E"/>
    <w:lvl w:ilvl="0" w:tplc="E84410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59" w15:restartNumberingAfterBreak="0">
    <w:nsid w:val="647F238B"/>
    <w:multiLevelType w:val="hybridMultilevel"/>
    <w:tmpl w:val="4BA0C896"/>
    <w:lvl w:ilvl="0" w:tplc="5DA4F18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0" w15:restartNumberingAfterBreak="0">
    <w:nsid w:val="651700B8"/>
    <w:multiLevelType w:val="hybridMultilevel"/>
    <w:tmpl w:val="754A2E5A"/>
    <w:lvl w:ilvl="0" w:tplc="47B6A50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2" w15:restartNumberingAfterBreak="0">
    <w:nsid w:val="67A32500"/>
    <w:multiLevelType w:val="hybridMultilevel"/>
    <w:tmpl w:val="418ADB52"/>
    <w:lvl w:ilvl="0" w:tplc="DA48BB9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6A3714EF"/>
    <w:multiLevelType w:val="hybridMultilevel"/>
    <w:tmpl w:val="68F874DA"/>
    <w:lvl w:ilvl="0" w:tplc="FFFFFFFF">
      <w:start w:val="1"/>
      <w:numFmt w:val="decimal"/>
      <w:lvlText w:val="%1."/>
      <w:lvlJc w:val="left"/>
      <w:pPr>
        <w:ind w:left="720" w:hanging="360"/>
      </w:pPr>
      <w:rPr>
        <w:rFonts w:ascii="Times New Roman" w:eastAsia="Times New Roman" w:hAnsi="Times New Roman" w:cs="Times New Roman" w:hint="default"/>
        <w:b/>
        <w:color w:val="00000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D54722"/>
    <w:multiLevelType w:val="hybridMultilevel"/>
    <w:tmpl w:val="B658F3B6"/>
    <w:lvl w:ilvl="0" w:tplc="D980AA58">
      <w:start w:val="2"/>
      <w:numFmt w:val="decimal"/>
      <w:lvlText w:val="%1."/>
      <w:lvlJc w:val="left"/>
      <w:pPr>
        <w:ind w:left="4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6D505B75"/>
    <w:multiLevelType w:val="multilevel"/>
    <w:tmpl w:val="9AF65B3E"/>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7" w15:restartNumberingAfterBreak="0">
    <w:nsid w:val="6EB972E4"/>
    <w:multiLevelType w:val="hybridMultilevel"/>
    <w:tmpl w:val="982EB85A"/>
    <w:lvl w:ilvl="0" w:tplc="A76C70A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8" w15:restartNumberingAfterBreak="0">
    <w:nsid w:val="714B0C73"/>
    <w:multiLevelType w:val="hybridMultilevel"/>
    <w:tmpl w:val="00786C1A"/>
    <w:lvl w:ilvl="0" w:tplc="9FF61294">
      <w:start w:val="1"/>
      <w:numFmt w:val="decimal"/>
      <w:pStyle w:val="ListBullet"/>
      <w:lvlText w:val="%1)"/>
      <w:lvlJc w:val="left"/>
      <w:pPr>
        <w:ind w:left="786" w:hanging="360"/>
      </w:pPr>
      <w:rPr>
        <w:rFonts w:cs="Times New Roman"/>
      </w:rPr>
    </w:lvl>
    <w:lvl w:ilvl="1" w:tplc="04270019">
      <w:start w:val="1"/>
      <w:numFmt w:val="decimal"/>
      <w:lvlText w:val="%2."/>
      <w:lvlJc w:val="left"/>
      <w:pPr>
        <w:tabs>
          <w:tab w:val="num" w:pos="1299"/>
        </w:tabs>
        <w:ind w:left="1299" w:hanging="360"/>
      </w:pPr>
      <w:rPr>
        <w:rFonts w:cs="Times New Roman"/>
      </w:rPr>
    </w:lvl>
    <w:lvl w:ilvl="2" w:tplc="0427001B">
      <w:start w:val="1"/>
      <w:numFmt w:val="decimal"/>
      <w:lvlText w:val="%3."/>
      <w:lvlJc w:val="left"/>
      <w:pPr>
        <w:tabs>
          <w:tab w:val="num" w:pos="2019"/>
        </w:tabs>
        <w:ind w:left="2019" w:hanging="360"/>
      </w:pPr>
      <w:rPr>
        <w:rFonts w:cs="Times New Roman"/>
      </w:rPr>
    </w:lvl>
    <w:lvl w:ilvl="3" w:tplc="0427000F">
      <w:start w:val="1"/>
      <w:numFmt w:val="decimal"/>
      <w:lvlText w:val="%4."/>
      <w:lvlJc w:val="left"/>
      <w:pPr>
        <w:tabs>
          <w:tab w:val="num" w:pos="2739"/>
        </w:tabs>
        <w:ind w:left="2739" w:hanging="360"/>
      </w:pPr>
      <w:rPr>
        <w:rFonts w:cs="Times New Roman"/>
      </w:rPr>
    </w:lvl>
    <w:lvl w:ilvl="4" w:tplc="04270019">
      <w:start w:val="1"/>
      <w:numFmt w:val="decimal"/>
      <w:lvlText w:val="%5."/>
      <w:lvlJc w:val="left"/>
      <w:pPr>
        <w:tabs>
          <w:tab w:val="num" w:pos="3459"/>
        </w:tabs>
        <w:ind w:left="3459" w:hanging="360"/>
      </w:pPr>
      <w:rPr>
        <w:rFonts w:cs="Times New Roman"/>
      </w:rPr>
    </w:lvl>
    <w:lvl w:ilvl="5" w:tplc="0427001B">
      <w:start w:val="1"/>
      <w:numFmt w:val="decimal"/>
      <w:lvlText w:val="%6."/>
      <w:lvlJc w:val="left"/>
      <w:pPr>
        <w:tabs>
          <w:tab w:val="num" w:pos="4179"/>
        </w:tabs>
        <w:ind w:left="4179" w:hanging="360"/>
      </w:pPr>
      <w:rPr>
        <w:rFonts w:cs="Times New Roman"/>
      </w:rPr>
    </w:lvl>
    <w:lvl w:ilvl="6" w:tplc="0427000F">
      <w:start w:val="1"/>
      <w:numFmt w:val="decimal"/>
      <w:lvlText w:val="%7."/>
      <w:lvlJc w:val="left"/>
      <w:pPr>
        <w:tabs>
          <w:tab w:val="num" w:pos="4899"/>
        </w:tabs>
        <w:ind w:left="4899" w:hanging="360"/>
      </w:pPr>
      <w:rPr>
        <w:rFonts w:cs="Times New Roman"/>
      </w:rPr>
    </w:lvl>
    <w:lvl w:ilvl="7" w:tplc="04270019">
      <w:start w:val="1"/>
      <w:numFmt w:val="decimal"/>
      <w:lvlText w:val="%8."/>
      <w:lvlJc w:val="left"/>
      <w:pPr>
        <w:tabs>
          <w:tab w:val="num" w:pos="5619"/>
        </w:tabs>
        <w:ind w:left="5619" w:hanging="360"/>
      </w:pPr>
      <w:rPr>
        <w:rFonts w:cs="Times New Roman"/>
      </w:rPr>
    </w:lvl>
    <w:lvl w:ilvl="8" w:tplc="0427001B">
      <w:start w:val="1"/>
      <w:numFmt w:val="decimal"/>
      <w:lvlText w:val="%9."/>
      <w:lvlJc w:val="left"/>
      <w:pPr>
        <w:tabs>
          <w:tab w:val="num" w:pos="6339"/>
        </w:tabs>
        <w:ind w:left="6339" w:hanging="360"/>
      </w:pPr>
      <w:rPr>
        <w:rFonts w:cs="Times New Roman"/>
      </w:rPr>
    </w:lvl>
  </w:abstractNum>
  <w:abstractNum w:abstractNumId="69" w15:restartNumberingAfterBreak="0">
    <w:nsid w:val="75481C7A"/>
    <w:multiLevelType w:val="hybridMultilevel"/>
    <w:tmpl w:val="9F6809D4"/>
    <w:lvl w:ilvl="0" w:tplc="D980AA58">
      <w:start w:val="1"/>
      <w:numFmt w:val="decimal"/>
      <w:lvlText w:val="%1."/>
      <w:lvlJc w:val="left"/>
      <w:pPr>
        <w:ind w:left="4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75B858B3"/>
    <w:multiLevelType w:val="hybridMultilevel"/>
    <w:tmpl w:val="243ECF5E"/>
    <w:lvl w:ilvl="0" w:tplc="D980AA58">
      <w:start w:val="2"/>
      <w:numFmt w:val="decimal"/>
      <w:lvlText w:val="%1."/>
      <w:lvlJc w:val="left"/>
      <w:pPr>
        <w:ind w:left="4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785F21D1"/>
    <w:multiLevelType w:val="hybridMultilevel"/>
    <w:tmpl w:val="B6DA7196"/>
    <w:lvl w:ilvl="0" w:tplc="B33ECC3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72" w15:restartNumberingAfterBreak="0">
    <w:nsid w:val="7B36163B"/>
    <w:multiLevelType w:val="hybridMultilevel"/>
    <w:tmpl w:val="B7141EDC"/>
    <w:lvl w:ilvl="0" w:tplc="0CEE5754">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73" w15:restartNumberingAfterBreak="0">
    <w:nsid w:val="7FD72999"/>
    <w:multiLevelType w:val="hybridMultilevel"/>
    <w:tmpl w:val="EA4050F4"/>
    <w:lvl w:ilvl="0" w:tplc="8982B922">
      <w:start w:val="3"/>
      <w:numFmt w:val="decimal"/>
      <w:lvlText w:val="%1."/>
      <w:lvlJc w:val="left"/>
      <w:pPr>
        <w:ind w:left="413" w:hanging="360"/>
      </w:pPr>
      <w:rPr>
        <w:rFonts w:hint="default"/>
      </w:rPr>
    </w:lvl>
    <w:lvl w:ilvl="1" w:tplc="04270019" w:tentative="1">
      <w:start w:val="1"/>
      <w:numFmt w:val="lowerLetter"/>
      <w:lvlText w:val="%2."/>
      <w:lvlJc w:val="left"/>
      <w:pPr>
        <w:ind w:left="1133" w:hanging="360"/>
      </w:pPr>
    </w:lvl>
    <w:lvl w:ilvl="2" w:tplc="0427001B" w:tentative="1">
      <w:start w:val="1"/>
      <w:numFmt w:val="lowerRoman"/>
      <w:lvlText w:val="%3."/>
      <w:lvlJc w:val="right"/>
      <w:pPr>
        <w:ind w:left="1853" w:hanging="180"/>
      </w:pPr>
    </w:lvl>
    <w:lvl w:ilvl="3" w:tplc="0427000F" w:tentative="1">
      <w:start w:val="1"/>
      <w:numFmt w:val="decimal"/>
      <w:lvlText w:val="%4."/>
      <w:lvlJc w:val="left"/>
      <w:pPr>
        <w:ind w:left="2573" w:hanging="360"/>
      </w:pPr>
    </w:lvl>
    <w:lvl w:ilvl="4" w:tplc="04270019" w:tentative="1">
      <w:start w:val="1"/>
      <w:numFmt w:val="lowerLetter"/>
      <w:lvlText w:val="%5."/>
      <w:lvlJc w:val="left"/>
      <w:pPr>
        <w:ind w:left="3293" w:hanging="360"/>
      </w:pPr>
    </w:lvl>
    <w:lvl w:ilvl="5" w:tplc="0427001B" w:tentative="1">
      <w:start w:val="1"/>
      <w:numFmt w:val="lowerRoman"/>
      <w:lvlText w:val="%6."/>
      <w:lvlJc w:val="right"/>
      <w:pPr>
        <w:ind w:left="4013" w:hanging="180"/>
      </w:pPr>
    </w:lvl>
    <w:lvl w:ilvl="6" w:tplc="0427000F" w:tentative="1">
      <w:start w:val="1"/>
      <w:numFmt w:val="decimal"/>
      <w:lvlText w:val="%7."/>
      <w:lvlJc w:val="left"/>
      <w:pPr>
        <w:ind w:left="4733" w:hanging="360"/>
      </w:pPr>
    </w:lvl>
    <w:lvl w:ilvl="7" w:tplc="04270019" w:tentative="1">
      <w:start w:val="1"/>
      <w:numFmt w:val="lowerLetter"/>
      <w:lvlText w:val="%8."/>
      <w:lvlJc w:val="left"/>
      <w:pPr>
        <w:ind w:left="5453" w:hanging="360"/>
      </w:pPr>
    </w:lvl>
    <w:lvl w:ilvl="8" w:tplc="0427001B" w:tentative="1">
      <w:start w:val="1"/>
      <w:numFmt w:val="lowerRoman"/>
      <w:lvlText w:val="%9."/>
      <w:lvlJc w:val="right"/>
      <w:pPr>
        <w:ind w:left="6173" w:hanging="180"/>
      </w:pPr>
    </w:lvl>
  </w:abstractNum>
  <w:num w:numId="1">
    <w:abstractNumId w:val="25"/>
  </w:num>
  <w:num w:numId="2">
    <w:abstractNumId w:val="2"/>
  </w:num>
  <w:num w:numId="3">
    <w:abstractNumId w:val="16"/>
  </w:num>
  <w:num w:numId="4">
    <w:abstractNumId w:val="48"/>
  </w:num>
  <w:num w:numId="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7"/>
  </w:num>
  <w:num w:numId="8">
    <w:abstractNumId w:val="4"/>
  </w:num>
  <w:num w:numId="9">
    <w:abstractNumId w:val="28"/>
  </w:num>
  <w:num w:numId="10">
    <w:abstractNumId w:val="38"/>
  </w:num>
  <w:num w:numId="11">
    <w:abstractNumId w:val="36"/>
  </w:num>
  <w:num w:numId="12">
    <w:abstractNumId w:val="40"/>
  </w:num>
  <w:num w:numId="13">
    <w:abstractNumId w:val="50"/>
  </w:num>
  <w:num w:numId="14">
    <w:abstractNumId w:val="31"/>
  </w:num>
  <w:num w:numId="15">
    <w:abstractNumId w:val="51"/>
  </w:num>
  <w:num w:numId="16">
    <w:abstractNumId w:val="15"/>
  </w:num>
  <w:num w:numId="17">
    <w:abstractNumId w:val="10"/>
  </w:num>
  <w:num w:numId="18">
    <w:abstractNumId w:val="21"/>
  </w:num>
  <w:num w:numId="19">
    <w:abstractNumId w:val="73"/>
  </w:num>
  <w:num w:numId="20">
    <w:abstractNumId w:val="29"/>
  </w:num>
  <w:num w:numId="21">
    <w:abstractNumId w:val="41"/>
  </w:num>
  <w:num w:numId="22">
    <w:abstractNumId w:val="33"/>
  </w:num>
  <w:num w:numId="23">
    <w:abstractNumId w:val="0"/>
  </w:num>
  <w:num w:numId="24">
    <w:abstractNumId w:val="14"/>
  </w:num>
  <w:num w:numId="25">
    <w:abstractNumId w:val="62"/>
  </w:num>
  <w:num w:numId="26">
    <w:abstractNumId w:val="69"/>
  </w:num>
  <w:num w:numId="27">
    <w:abstractNumId w:val="35"/>
  </w:num>
  <w:num w:numId="28">
    <w:abstractNumId w:val="22"/>
  </w:num>
  <w:num w:numId="29">
    <w:abstractNumId w:val="65"/>
  </w:num>
  <w:num w:numId="30">
    <w:abstractNumId w:val="47"/>
  </w:num>
  <w:num w:numId="31">
    <w:abstractNumId w:val="13"/>
  </w:num>
  <w:num w:numId="32">
    <w:abstractNumId w:val="30"/>
  </w:num>
  <w:num w:numId="33">
    <w:abstractNumId w:val="45"/>
  </w:num>
  <w:num w:numId="34">
    <w:abstractNumId w:val="1"/>
  </w:num>
  <w:num w:numId="35">
    <w:abstractNumId w:val="70"/>
  </w:num>
  <w:num w:numId="36">
    <w:abstractNumId w:val="19"/>
  </w:num>
  <w:num w:numId="37">
    <w:abstractNumId w:val="3"/>
  </w:num>
  <w:num w:numId="38">
    <w:abstractNumId w:val="34"/>
  </w:num>
  <w:num w:numId="39">
    <w:abstractNumId w:val="61"/>
  </w:num>
  <w:num w:numId="40">
    <w:abstractNumId w:val="53"/>
  </w:num>
  <w:num w:numId="41">
    <w:abstractNumId w:val="66"/>
  </w:num>
  <w:num w:numId="42">
    <w:abstractNumId w:val="56"/>
  </w:num>
  <w:num w:numId="43">
    <w:abstractNumId w:val="64"/>
  </w:num>
  <w:num w:numId="44">
    <w:abstractNumId w:val="5"/>
  </w:num>
  <w:num w:numId="45">
    <w:abstractNumId w:val="32"/>
  </w:num>
  <w:num w:numId="46">
    <w:abstractNumId w:val="63"/>
  </w:num>
  <w:num w:numId="47">
    <w:abstractNumId w:val="24"/>
  </w:num>
  <w:num w:numId="48">
    <w:abstractNumId w:val="17"/>
  </w:num>
  <w:num w:numId="49">
    <w:abstractNumId w:val="23"/>
  </w:num>
  <w:num w:numId="50">
    <w:abstractNumId w:val="11"/>
  </w:num>
  <w:num w:numId="51">
    <w:abstractNumId w:val="27"/>
  </w:num>
  <w:num w:numId="52">
    <w:abstractNumId w:val="39"/>
  </w:num>
  <w:num w:numId="53">
    <w:abstractNumId w:val="72"/>
  </w:num>
  <w:num w:numId="54">
    <w:abstractNumId w:val="59"/>
  </w:num>
  <w:num w:numId="55">
    <w:abstractNumId w:val="67"/>
  </w:num>
  <w:num w:numId="56">
    <w:abstractNumId w:val="12"/>
  </w:num>
  <w:num w:numId="57">
    <w:abstractNumId w:val="49"/>
  </w:num>
  <w:num w:numId="58">
    <w:abstractNumId w:val="54"/>
  </w:num>
  <w:num w:numId="59">
    <w:abstractNumId w:val="58"/>
  </w:num>
  <w:num w:numId="60">
    <w:abstractNumId w:val="7"/>
  </w:num>
  <w:num w:numId="61">
    <w:abstractNumId w:val="60"/>
  </w:num>
  <w:num w:numId="62">
    <w:abstractNumId w:val="71"/>
  </w:num>
  <w:num w:numId="63">
    <w:abstractNumId w:val="6"/>
  </w:num>
  <w:num w:numId="64">
    <w:abstractNumId w:val="57"/>
  </w:num>
  <w:num w:numId="65">
    <w:abstractNumId w:val="46"/>
  </w:num>
  <w:num w:numId="66">
    <w:abstractNumId w:val="20"/>
  </w:num>
  <w:num w:numId="67">
    <w:abstractNumId w:val="26"/>
  </w:num>
  <w:num w:numId="68">
    <w:abstractNumId w:val="55"/>
  </w:num>
  <w:num w:numId="69">
    <w:abstractNumId w:val="52"/>
  </w:num>
  <w:num w:numId="70">
    <w:abstractNumId w:val="43"/>
  </w:num>
  <w:num w:numId="71">
    <w:abstractNumId w:val="8"/>
  </w:num>
  <w:num w:numId="72">
    <w:abstractNumId w:val="42"/>
  </w:num>
  <w:num w:numId="73">
    <w:abstractNumId w:val="44"/>
  </w:num>
  <w:num w:numId="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E4B"/>
    <w:rsid w:val="0000018D"/>
    <w:rsid w:val="0000150E"/>
    <w:rsid w:val="000015CE"/>
    <w:rsid w:val="00001EB9"/>
    <w:rsid w:val="00004A39"/>
    <w:rsid w:val="00004CFF"/>
    <w:rsid w:val="00006064"/>
    <w:rsid w:val="0000664E"/>
    <w:rsid w:val="00006881"/>
    <w:rsid w:val="00006A9A"/>
    <w:rsid w:val="000077A7"/>
    <w:rsid w:val="00010DE2"/>
    <w:rsid w:val="00010F39"/>
    <w:rsid w:val="00012AE4"/>
    <w:rsid w:val="0001666A"/>
    <w:rsid w:val="0001690D"/>
    <w:rsid w:val="00016F26"/>
    <w:rsid w:val="0002095A"/>
    <w:rsid w:val="000255D6"/>
    <w:rsid w:val="00026227"/>
    <w:rsid w:val="00026635"/>
    <w:rsid w:val="000268FE"/>
    <w:rsid w:val="0002785C"/>
    <w:rsid w:val="00027A6F"/>
    <w:rsid w:val="00030E6F"/>
    <w:rsid w:val="00031386"/>
    <w:rsid w:val="000328B7"/>
    <w:rsid w:val="00032F77"/>
    <w:rsid w:val="00033714"/>
    <w:rsid w:val="00037590"/>
    <w:rsid w:val="00037915"/>
    <w:rsid w:val="00037AA1"/>
    <w:rsid w:val="00041010"/>
    <w:rsid w:val="000420CD"/>
    <w:rsid w:val="000429C7"/>
    <w:rsid w:val="00043128"/>
    <w:rsid w:val="000455E9"/>
    <w:rsid w:val="000460D6"/>
    <w:rsid w:val="00050E1A"/>
    <w:rsid w:val="00051526"/>
    <w:rsid w:val="000517AE"/>
    <w:rsid w:val="00053752"/>
    <w:rsid w:val="000546D5"/>
    <w:rsid w:val="0005547D"/>
    <w:rsid w:val="000609CA"/>
    <w:rsid w:val="00061610"/>
    <w:rsid w:val="00062AE2"/>
    <w:rsid w:val="00062F5D"/>
    <w:rsid w:val="0006487F"/>
    <w:rsid w:val="000650BE"/>
    <w:rsid w:val="00065EF4"/>
    <w:rsid w:val="00066083"/>
    <w:rsid w:val="0006667B"/>
    <w:rsid w:val="00066D19"/>
    <w:rsid w:val="0006704A"/>
    <w:rsid w:val="00070E90"/>
    <w:rsid w:val="0007125D"/>
    <w:rsid w:val="00071582"/>
    <w:rsid w:val="00072379"/>
    <w:rsid w:val="0007383C"/>
    <w:rsid w:val="00073F28"/>
    <w:rsid w:val="000747F7"/>
    <w:rsid w:val="00075111"/>
    <w:rsid w:val="00075E0D"/>
    <w:rsid w:val="00077531"/>
    <w:rsid w:val="000779E7"/>
    <w:rsid w:val="00081214"/>
    <w:rsid w:val="000816A4"/>
    <w:rsid w:val="00081824"/>
    <w:rsid w:val="00085308"/>
    <w:rsid w:val="00085C35"/>
    <w:rsid w:val="00087364"/>
    <w:rsid w:val="00087690"/>
    <w:rsid w:val="000908C1"/>
    <w:rsid w:val="00093E1F"/>
    <w:rsid w:val="000948F4"/>
    <w:rsid w:val="000960A1"/>
    <w:rsid w:val="00096E38"/>
    <w:rsid w:val="000A0839"/>
    <w:rsid w:val="000A0AB0"/>
    <w:rsid w:val="000A3ACF"/>
    <w:rsid w:val="000A419A"/>
    <w:rsid w:val="000A4333"/>
    <w:rsid w:val="000A4343"/>
    <w:rsid w:val="000A5AFD"/>
    <w:rsid w:val="000A5FD4"/>
    <w:rsid w:val="000A6D01"/>
    <w:rsid w:val="000A7D15"/>
    <w:rsid w:val="000B0317"/>
    <w:rsid w:val="000B0990"/>
    <w:rsid w:val="000B2A2A"/>
    <w:rsid w:val="000B5E76"/>
    <w:rsid w:val="000B6A57"/>
    <w:rsid w:val="000C1409"/>
    <w:rsid w:val="000C1EEB"/>
    <w:rsid w:val="000C1FDB"/>
    <w:rsid w:val="000C288D"/>
    <w:rsid w:val="000C3123"/>
    <w:rsid w:val="000C3B24"/>
    <w:rsid w:val="000C4D7C"/>
    <w:rsid w:val="000C5EE6"/>
    <w:rsid w:val="000C6203"/>
    <w:rsid w:val="000C6311"/>
    <w:rsid w:val="000C67D6"/>
    <w:rsid w:val="000C7725"/>
    <w:rsid w:val="000D039D"/>
    <w:rsid w:val="000D1EAA"/>
    <w:rsid w:val="000D3020"/>
    <w:rsid w:val="000D4784"/>
    <w:rsid w:val="000D5AF9"/>
    <w:rsid w:val="000D78D8"/>
    <w:rsid w:val="000E064E"/>
    <w:rsid w:val="000E3193"/>
    <w:rsid w:val="000E31ED"/>
    <w:rsid w:val="000E4296"/>
    <w:rsid w:val="000E5BCB"/>
    <w:rsid w:val="000E65EC"/>
    <w:rsid w:val="000E74D5"/>
    <w:rsid w:val="000F1313"/>
    <w:rsid w:val="000F22D7"/>
    <w:rsid w:val="000F267A"/>
    <w:rsid w:val="000F276D"/>
    <w:rsid w:val="000F2778"/>
    <w:rsid w:val="000F2F39"/>
    <w:rsid w:val="000F6578"/>
    <w:rsid w:val="00101241"/>
    <w:rsid w:val="0010159A"/>
    <w:rsid w:val="00102052"/>
    <w:rsid w:val="001034C0"/>
    <w:rsid w:val="0010457F"/>
    <w:rsid w:val="001059EE"/>
    <w:rsid w:val="001061B5"/>
    <w:rsid w:val="00107641"/>
    <w:rsid w:val="00111113"/>
    <w:rsid w:val="001115FA"/>
    <w:rsid w:val="00111B0B"/>
    <w:rsid w:val="00113211"/>
    <w:rsid w:val="0011328E"/>
    <w:rsid w:val="001133C9"/>
    <w:rsid w:val="001134C8"/>
    <w:rsid w:val="00114510"/>
    <w:rsid w:val="00114BEF"/>
    <w:rsid w:val="0011578B"/>
    <w:rsid w:val="001158B6"/>
    <w:rsid w:val="001162EC"/>
    <w:rsid w:val="001175BC"/>
    <w:rsid w:val="00117857"/>
    <w:rsid w:val="00117BA5"/>
    <w:rsid w:val="001210BA"/>
    <w:rsid w:val="00122D67"/>
    <w:rsid w:val="001255A3"/>
    <w:rsid w:val="00125DD0"/>
    <w:rsid w:val="001275F3"/>
    <w:rsid w:val="00127F62"/>
    <w:rsid w:val="001301A9"/>
    <w:rsid w:val="001307B0"/>
    <w:rsid w:val="001307DB"/>
    <w:rsid w:val="00131835"/>
    <w:rsid w:val="00131E05"/>
    <w:rsid w:val="00132398"/>
    <w:rsid w:val="0013258F"/>
    <w:rsid w:val="00132653"/>
    <w:rsid w:val="001364C3"/>
    <w:rsid w:val="00136650"/>
    <w:rsid w:val="00136878"/>
    <w:rsid w:val="00136A8B"/>
    <w:rsid w:val="00136B42"/>
    <w:rsid w:val="001374C7"/>
    <w:rsid w:val="001412BE"/>
    <w:rsid w:val="00142B11"/>
    <w:rsid w:val="001440EC"/>
    <w:rsid w:val="00144EC4"/>
    <w:rsid w:val="001459E1"/>
    <w:rsid w:val="001470BB"/>
    <w:rsid w:val="0014745C"/>
    <w:rsid w:val="00151924"/>
    <w:rsid w:val="001537B2"/>
    <w:rsid w:val="00153916"/>
    <w:rsid w:val="00153AA6"/>
    <w:rsid w:val="001555B6"/>
    <w:rsid w:val="001604B8"/>
    <w:rsid w:val="00161411"/>
    <w:rsid w:val="00161ACB"/>
    <w:rsid w:val="001630F9"/>
    <w:rsid w:val="001634E8"/>
    <w:rsid w:val="0016364A"/>
    <w:rsid w:val="00163C76"/>
    <w:rsid w:val="00164428"/>
    <w:rsid w:val="00164E5E"/>
    <w:rsid w:val="001665F4"/>
    <w:rsid w:val="0016678F"/>
    <w:rsid w:val="00170BE0"/>
    <w:rsid w:val="00172CC0"/>
    <w:rsid w:val="00173BDA"/>
    <w:rsid w:val="00175DC2"/>
    <w:rsid w:val="00176C1B"/>
    <w:rsid w:val="001775C3"/>
    <w:rsid w:val="00177A10"/>
    <w:rsid w:val="0018065B"/>
    <w:rsid w:val="00180E97"/>
    <w:rsid w:val="00180FCE"/>
    <w:rsid w:val="00184992"/>
    <w:rsid w:val="00185088"/>
    <w:rsid w:val="00185A18"/>
    <w:rsid w:val="00185BA5"/>
    <w:rsid w:val="0018677A"/>
    <w:rsid w:val="00186F86"/>
    <w:rsid w:val="00187027"/>
    <w:rsid w:val="00190480"/>
    <w:rsid w:val="001923C4"/>
    <w:rsid w:val="00192EDA"/>
    <w:rsid w:val="0019407F"/>
    <w:rsid w:val="00196F7A"/>
    <w:rsid w:val="001971E0"/>
    <w:rsid w:val="00197F7E"/>
    <w:rsid w:val="001A0FC9"/>
    <w:rsid w:val="001A14AC"/>
    <w:rsid w:val="001A2E73"/>
    <w:rsid w:val="001A3281"/>
    <w:rsid w:val="001A3CED"/>
    <w:rsid w:val="001A62B1"/>
    <w:rsid w:val="001B003E"/>
    <w:rsid w:val="001B0DB2"/>
    <w:rsid w:val="001B19E4"/>
    <w:rsid w:val="001B1B64"/>
    <w:rsid w:val="001B2CAA"/>
    <w:rsid w:val="001B33DA"/>
    <w:rsid w:val="001B38FF"/>
    <w:rsid w:val="001B3BA2"/>
    <w:rsid w:val="001B4A5C"/>
    <w:rsid w:val="001B5034"/>
    <w:rsid w:val="001B55AF"/>
    <w:rsid w:val="001B5AA0"/>
    <w:rsid w:val="001B6CB9"/>
    <w:rsid w:val="001B728E"/>
    <w:rsid w:val="001B7818"/>
    <w:rsid w:val="001C0772"/>
    <w:rsid w:val="001C1012"/>
    <w:rsid w:val="001C26CE"/>
    <w:rsid w:val="001C2808"/>
    <w:rsid w:val="001C2972"/>
    <w:rsid w:val="001C2E7E"/>
    <w:rsid w:val="001C3B2D"/>
    <w:rsid w:val="001C3D7A"/>
    <w:rsid w:val="001C4398"/>
    <w:rsid w:val="001C4A4D"/>
    <w:rsid w:val="001C4A80"/>
    <w:rsid w:val="001C5C6A"/>
    <w:rsid w:val="001D0AB9"/>
    <w:rsid w:val="001D1DE2"/>
    <w:rsid w:val="001D380B"/>
    <w:rsid w:val="001D5A13"/>
    <w:rsid w:val="001D5D3D"/>
    <w:rsid w:val="001E0B04"/>
    <w:rsid w:val="001E1683"/>
    <w:rsid w:val="001E16CA"/>
    <w:rsid w:val="001E279D"/>
    <w:rsid w:val="001E31FD"/>
    <w:rsid w:val="001E3A8C"/>
    <w:rsid w:val="001E498C"/>
    <w:rsid w:val="001E5275"/>
    <w:rsid w:val="001E58EE"/>
    <w:rsid w:val="001E6A84"/>
    <w:rsid w:val="001E6D06"/>
    <w:rsid w:val="001E7C23"/>
    <w:rsid w:val="001F0C77"/>
    <w:rsid w:val="001F2283"/>
    <w:rsid w:val="001F2D50"/>
    <w:rsid w:val="001F480C"/>
    <w:rsid w:val="001F6518"/>
    <w:rsid w:val="001F66A3"/>
    <w:rsid w:val="001F7AF6"/>
    <w:rsid w:val="002031D4"/>
    <w:rsid w:val="00203F62"/>
    <w:rsid w:val="0020502D"/>
    <w:rsid w:val="0020602F"/>
    <w:rsid w:val="002060F1"/>
    <w:rsid w:val="00206898"/>
    <w:rsid w:val="002075E2"/>
    <w:rsid w:val="00210AB7"/>
    <w:rsid w:val="00212514"/>
    <w:rsid w:val="00212960"/>
    <w:rsid w:val="00213999"/>
    <w:rsid w:val="00213AB5"/>
    <w:rsid w:val="00214248"/>
    <w:rsid w:val="00214959"/>
    <w:rsid w:val="00215300"/>
    <w:rsid w:val="00215497"/>
    <w:rsid w:val="00215EFA"/>
    <w:rsid w:val="0021756E"/>
    <w:rsid w:val="00217BD7"/>
    <w:rsid w:val="00217CAA"/>
    <w:rsid w:val="00220390"/>
    <w:rsid w:val="00220565"/>
    <w:rsid w:val="00220D15"/>
    <w:rsid w:val="00223484"/>
    <w:rsid w:val="00224156"/>
    <w:rsid w:val="002241B1"/>
    <w:rsid w:val="00224A69"/>
    <w:rsid w:val="002254D9"/>
    <w:rsid w:val="00225E35"/>
    <w:rsid w:val="00226131"/>
    <w:rsid w:val="002274B7"/>
    <w:rsid w:val="002302CE"/>
    <w:rsid w:val="00231C69"/>
    <w:rsid w:val="0023395D"/>
    <w:rsid w:val="00233C13"/>
    <w:rsid w:val="002348D8"/>
    <w:rsid w:val="002348F6"/>
    <w:rsid w:val="002349F2"/>
    <w:rsid w:val="002367F7"/>
    <w:rsid w:val="00237A29"/>
    <w:rsid w:val="00237F6C"/>
    <w:rsid w:val="0024288B"/>
    <w:rsid w:val="002428CF"/>
    <w:rsid w:val="00242A1A"/>
    <w:rsid w:val="00243F5B"/>
    <w:rsid w:val="00246A57"/>
    <w:rsid w:val="002477AA"/>
    <w:rsid w:val="00250787"/>
    <w:rsid w:val="002526BC"/>
    <w:rsid w:val="002529C6"/>
    <w:rsid w:val="00252D69"/>
    <w:rsid w:val="002531ED"/>
    <w:rsid w:val="0025344F"/>
    <w:rsid w:val="002540C6"/>
    <w:rsid w:val="00255898"/>
    <w:rsid w:val="00255ADA"/>
    <w:rsid w:val="00260C01"/>
    <w:rsid w:val="0026234D"/>
    <w:rsid w:val="00262FFD"/>
    <w:rsid w:val="00264840"/>
    <w:rsid w:val="00265444"/>
    <w:rsid w:val="0026566A"/>
    <w:rsid w:val="00266DC4"/>
    <w:rsid w:val="002700D7"/>
    <w:rsid w:val="00271518"/>
    <w:rsid w:val="00274380"/>
    <w:rsid w:val="00274699"/>
    <w:rsid w:val="002752F2"/>
    <w:rsid w:val="002760CD"/>
    <w:rsid w:val="0027754A"/>
    <w:rsid w:val="00277ACC"/>
    <w:rsid w:val="00280E09"/>
    <w:rsid w:val="00282D75"/>
    <w:rsid w:val="0028354C"/>
    <w:rsid w:val="002838C7"/>
    <w:rsid w:val="00284A04"/>
    <w:rsid w:val="00284E44"/>
    <w:rsid w:val="0028614F"/>
    <w:rsid w:val="00286DEA"/>
    <w:rsid w:val="00290E8E"/>
    <w:rsid w:val="002922F9"/>
    <w:rsid w:val="00292A9D"/>
    <w:rsid w:val="00293084"/>
    <w:rsid w:val="002970D0"/>
    <w:rsid w:val="002A0666"/>
    <w:rsid w:val="002A38BE"/>
    <w:rsid w:val="002A3964"/>
    <w:rsid w:val="002A6431"/>
    <w:rsid w:val="002A6A92"/>
    <w:rsid w:val="002A7B13"/>
    <w:rsid w:val="002B041D"/>
    <w:rsid w:val="002B1548"/>
    <w:rsid w:val="002B183E"/>
    <w:rsid w:val="002B1AFF"/>
    <w:rsid w:val="002B2718"/>
    <w:rsid w:val="002B2F5D"/>
    <w:rsid w:val="002B4FFC"/>
    <w:rsid w:val="002B513B"/>
    <w:rsid w:val="002B569F"/>
    <w:rsid w:val="002B5914"/>
    <w:rsid w:val="002B5C7E"/>
    <w:rsid w:val="002B6D9A"/>
    <w:rsid w:val="002B6F96"/>
    <w:rsid w:val="002B78AF"/>
    <w:rsid w:val="002B78EC"/>
    <w:rsid w:val="002B7ABB"/>
    <w:rsid w:val="002B7E9C"/>
    <w:rsid w:val="002C09B1"/>
    <w:rsid w:val="002C2851"/>
    <w:rsid w:val="002C310F"/>
    <w:rsid w:val="002C314E"/>
    <w:rsid w:val="002C3255"/>
    <w:rsid w:val="002C33C5"/>
    <w:rsid w:val="002C5B65"/>
    <w:rsid w:val="002C6989"/>
    <w:rsid w:val="002C7242"/>
    <w:rsid w:val="002C7805"/>
    <w:rsid w:val="002D070B"/>
    <w:rsid w:val="002D0BCE"/>
    <w:rsid w:val="002D1C63"/>
    <w:rsid w:val="002D3BBA"/>
    <w:rsid w:val="002D4AB8"/>
    <w:rsid w:val="002D6701"/>
    <w:rsid w:val="002D675A"/>
    <w:rsid w:val="002D6D17"/>
    <w:rsid w:val="002D6D4B"/>
    <w:rsid w:val="002E0285"/>
    <w:rsid w:val="002E08DF"/>
    <w:rsid w:val="002E1028"/>
    <w:rsid w:val="002E2B38"/>
    <w:rsid w:val="002E3BD3"/>
    <w:rsid w:val="002E4547"/>
    <w:rsid w:val="002E635F"/>
    <w:rsid w:val="002E755C"/>
    <w:rsid w:val="002F056B"/>
    <w:rsid w:val="002F0AFE"/>
    <w:rsid w:val="002F0BB9"/>
    <w:rsid w:val="002F138E"/>
    <w:rsid w:val="002F1549"/>
    <w:rsid w:val="002F2630"/>
    <w:rsid w:val="002F2700"/>
    <w:rsid w:val="002F2971"/>
    <w:rsid w:val="002F31EE"/>
    <w:rsid w:val="002F3BCF"/>
    <w:rsid w:val="002F5F2D"/>
    <w:rsid w:val="002F6A40"/>
    <w:rsid w:val="002F6D08"/>
    <w:rsid w:val="002F7500"/>
    <w:rsid w:val="002F77FE"/>
    <w:rsid w:val="002F7993"/>
    <w:rsid w:val="00304954"/>
    <w:rsid w:val="00306CA4"/>
    <w:rsid w:val="00306D11"/>
    <w:rsid w:val="0030727A"/>
    <w:rsid w:val="00307358"/>
    <w:rsid w:val="00307674"/>
    <w:rsid w:val="00310370"/>
    <w:rsid w:val="00311BF2"/>
    <w:rsid w:val="00311EEC"/>
    <w:rsid w:val="0031496D"/>
    <w:rsid w:val="003169FA"/>
    <w:rsid w:val="0031718C"/>
    <w:rsid w:val="00320C64"/>
    <w:rsid w:val="00321754"/>
    <w:rsid w:val="003217C2"/>
    <w:rsid w:val="00321A8F"/>
    <w:rsid w:val="00321F55"/>
    <w:rsid w:val="00322B56"/>
    <w:rsid w:val="00322D90"/>
    <w:rsid w:val="00325D82"/>
    <w:rsid w:val="00326116"/>
    <w:rsid w:val="0032723F"/>
    <w:rsid w:val="00327C0F"/>
    <w:rsid w:val="00331618"/>
    <w:rsid w:val="003318BA"/>
    <w:rsid w:val="00331C09"/>
    <w:rsid w:val="00332226"/>
    <w:rsid w:val="00332904"/>
    <w:rsid w:val="00332AF7"/>
    <w:rsid w:val="003345FA"/>
    <w:rsid w:val="003372FE"/>
    <w:rsid w:val="00340BDF"/>
    <w:rsid w:val="00340D99"/>
    <w:rsid w:val="00341730"/>
    <w:rsid w:val="00342855"/>
    <w:rsid w:val="00342F5C"/>
    <w:rsid w:val="00343A1F"/>
    <w:rsid w:val="0034406D"/>
    <w:rsid w:val="00344F94"/>
    <w:rsid w:val="003467D7"/>
    <w:rsid w:val="00352536"/>
    <w:rsid w:val="003528FC"/>
    <w:rsid w:val="00352C0A"/>
    <w:rsid w:val="0035461F"/>
    <w:rsid w:val="00354A2B"/>
    <w:rsid w:val="00355044"/>
    <w:rsid w:val="00355684"/>
    <w:rsid w:val="00355C32"/>
    <w:rsid w:val="00355CE7"/>
    <w:rsid w:val="0035766A"/>
    <w:rsid w:val="003601AD"/>
    <w:rsid w:val="00361110"/>
    <w:rsid w:val="00361D04"/>
    <w:rsid w:val="00364407"/>
    <w:rsid w:val="00365D9D"/>
    <w:rsid w:val="003670D6"/>
    <w:rsid w:val="00367C06"/>
    <w:rsid w:val="00370FEC"/>
    <w:rsid w:val="00370FF1"/>
    <w:rsid w:val="0037175B"/>
    <w:rsid w:val="0037184B"/>
    <w:rsid w:val="003740A1"/>
    <w:rsid w:val="0037427E"/>
    <w:rsid w:val="00374E65"/>
    <w:rsid w:val="00375358"/>
    <w:rsid w:val="0037616A"/>
    <w:rsid w:val="00377C6E"/>
    <w:rsid w:val="00377D37"/>
    <w:rsid w:val="0038236A"/>
    <w:rsid w:val="003824F7"/>
    <w:rsid w:val="00386FF9"/>
    <w:rsid w:val="00387510"/>
    <w:rsid w:val="00387FD7"/>
    <w:rsid w:val="00390B6A"/>
    <w:rsid w:val="00391250"/>
    <w:rsid w:val="003926DC"/>
    <w:rsid w:val="00392C3D"/>
    <w:rsid w:val="00394D80"/>
    <w:rsid w:val="00395A25"/>
    <w:rsid w:val="00396794"/>
    <w:rsid w:val="003A053D"/>
    <w:rsid w:val="003A07AC"/>
    <w:rsid w:val="003A0F22"/>
    <w:rsid w:val="003A1F75"/>
    <w:rsid w:val="003A3036"/>
    <w:rsid w:val="003A3CEE"/>
    <w:rsid w:val="003A3E4B"/>
    <w:rsid w:val="003A488F"/>
    <w:rsid w:val="003A555F"/>
    <w:rsid w:val="003A623F"/>
    <w:rsid w:val="003A6536"/>
    <w:rsid w:val="003A79FA"/>
    <w:rsid w:val="003A7FB4"/>
    <w:rsid w:val="003B0340"/>
    <w:rsid w:val="003B0642"/>
    <w:rsid w:val="003B116C"/>
    <w:rsid w:val="003B149B"/>
    <w:rsid w:val="003B24CE"/>
    <w:rsid w:val="003B3395"/>
    <w:rsid w:val="003B366F"/>
    <w:rsid w:val="003B36AE"/>
    <w:rsid w:val="003B37C2"/>
    <w:rsid w:val="003B3E45"/>
    <w:rsid w:val="003B571B"/>
    <w:rsid w:val="003B6120"/>
    <w:rsid w:val="003B7216"/>
    <w:rsid w:val="003B7F2B"/>
    <w:rsid w:val="003C1EBF"/>
    <w:rsid w:val="003C1EF7"/>
    <w:rsid w:val="003C2B5D"/>
    <w:rsid w:val="003C3118"/>
    <w:rsid w:val="003C34FA"/>
    <w:rsid w:val="003C3825"/>
    <w:rsid w:val="003C4BD3"/>
    <w:rsid w:val="003C5F34"/>
    <w:rsid w:val="003C5F37"/>
    <w:rsid w:val="003C608E"/>
    <w:rsid w:val="003D116A"/>
    <w:rsid w:val="003D1B2C"/>
    <w:rsid w:val="003D1F2B"/>
    <w:rsid w:val="003D2F4F"/>
    <w:rsid w:val="003D300D"/>
    <w:rsid w:val="003D3969"/>
    <w:rsid w:val="003D3ADE"/>
    <w:rsid w:val="003E2B9C"/>
    <w:rsid w:val="003E3E29"/>
    <w:rsid w:val="003E3F91"/>
    <w:rsid w:val="003E40CC"/>
    <w:rsid w:val="003E78BB"/>
    <w:rsid w:val="003F0EDA"/>
    <w:rsid w:val="003F1F5D"/>
    <w:rsid w:val="003F2786"/>
    <w:rsid w:val="003F28A0"/>
    <w:rsid w:val="003F4113"/>
    <w:rsid w:val="003F4BE9"/>
    <w:rsid w:val="003F5209"/>
    <w:rsid w:val="003F552D"/>
    <w:rsid w:val="00401E55"/>
    <w:rsid w:val="0040205E"/>
    <w:rsid w:val="00402ED0"/>
    <w:rsid w:val="0040327B"/>
    <w:rsid w:val="00403378"/>
    <w:rsid w:val="00404104"/>
    <w:rsid w:val="00404E7F"/>
    <w:rsid w:val="00405BE1"/>
    <w:rsid w:val="00410A1A"/>
    <w:rsid w:val="00411636"/>
    <w:rsid w:val="00411678"/>
    <w:rsid w:val="00412E42"/>
    <w:rsid w:val="00413921"/>
    <w:rsid w:val="0041461E"/>
    <w:rsid w:val="004149ED"/>
    <w:rsid w:val="00420BF8"/>
    <w:rsid w:val="00422637"/>
    <w:rsid w:val="004240F3"/>
    <w:rsid w:val="004256CD"/>
    <w:rsid w:val="00425F0D"/>
    <w:rsid w:val="00426491"/>
    <w:rsid w:val="00431653"/>
    <w:rsid w:val="00431FD2"/>
    <w:rsid w:val="004323F8"/>
    <w:rsid w:val="00433F54"/>
    <w:rsid w:val="0043560B"/>
    <w:rsid w:val="0043584F"/>
    <w:rsid w:val="00435A55"/>
    <w:rsid w:val="00435C14"/>
    <w:rsid w:val="00436CE7"/>
    <w:rsid w:val="004375BA"/>
    <w:rsid w:val="00437AB7"/>
    <w:rsid w:val="0044097C"/>
    <w:rsid w:val="00441160"/>
    <w:rsid w:val="00442E4B"/>
    <w:rsid w:val="004434C4"/>
    <w:rsid w:val="00443E7C"/>
    <w:rsid w:val="00447DA9"/>
    <w:rsid w:val="0045049E"/>
    <w:rsid w:val="00450935"/>
    <w:rsid w:val="00450EDF"/>
    <w:rsid w:val="0045182B"/>
    <w:rsid w:val="00451C77"/>
    <w:rsid w:val="0045295E"/>
    <w:rsid w:val="00452CE1"/>
    <w:rsid w:val="004530F1"/>
    <w:rsid w:val="00454CC1"/>
    <w:rsid w:val="00454DD2"/>
    <w:rsid w:val="00454E8D"/>
    <w:rsid w:val="00454F2E"/>
    <w:rsid w:val="00457B55"/>
    <w:rsid w:val="004609AD"/>
    <w:rsid w:val="00461EDB"/>
    <w:rsid w:val="0046277C"/>
    <w:rsid w:val="00463183"/>
    <w:rsid w:val="00463371"/>
    <w:rsid w:val="00463C10"/>
    <w:rsid w:val="00463C6F"/>
    <w:rsid w:val="00463D58"/>
    <w:rsid w:val="00463E4F"/>
    <w:rsid w:val="00464385"/>
    <w:rsid w:val="00464A14"/>
    <w:rsid w:val="004656E3"/>
    <w:rsid w:val="00465A44"/>
    <w:rsid w:val="00466EBC"/>
    <w:rsid w:val="00467301"/>
    <w:rsid w:val="00467ED9"/>
    <w:rsid w:val="00470AD5"/>
    <w:rsid w:val="00470D3F"/>
    <w:rsid w:val="004718B4"/>
    <w:rsid w:val="004737E9"/>
    <w:rsid w:val="00473A8A"/>
    <w:rsid w:val="004747FE"/>
    <w:rsid w:val="00475ECA"/>
    <w:rsid w:val="00476154"/>
    <w:rsid w:val="0047684D"/>
    <w:rsid w:val="004801B4"/>
    <w:rsid w:val="004811ED"/>
    <w:rsid w:val="00482ABB"/>
    <w:rsid w:val="004859D0"/>
    <w:rsid w:val="00486028"/>
    <w:rsid w:val="00486353"/>
    <w:rsid w:val="00486637"/>
    <w:rsid w:val="00486FCD"/>
    <w:rsid w:val="004900AD"/>
    <w:rsid w:val="00490304"/>
    <w:rsid w:val="00490459"/>
    <w:rsid w:val="004907CC"/>
    <w:rsid w:val="00490D02"/>
    <w:rsid w:val="0049386D"/>
    <w:rsid w:val="00494778"/>
    <w:rsid w:val="00496E8B"/>
    <w:rsid w:val="004A25F3"/>
    <w:rsid w:val="004A3A29"/>
    <w:rsid w:val="004A6883"/>
    <w:rsid w:val="004A7974"/>
    <w:rsid w:val="004A7A7E"/>
    <w:rsid w:val="004B0836"/>
    <w:rsid w:val="004B0892"/>
    <w:rsid w:val="004B0F66"/>
    <w:rsid w:val="004B1E43"/>
    <w:rsid w:val="004B4A00"/>
    <w:rsid w:val="004B4CC8"/>
    <w:rsid w:val="004B5463"/>
    <w:rsid w:val="004B678A"/>
    <w:rsid w:val="004C0AB1"/>
    <w:rsid w:val="004C14BA"/>
    <w:rsid w:val="004C16B7"/>
    <w:rsid w:val="004C1F2C"/>
    <w:rsid w:val="004C20F9"/>
    <w:rsid w:val="004C2A24"/>
    <w:rsid w:val="004C4BE0"/>
    <w:rsid w:val="004C4E46"/>
    <w:rsid w:val="004C56FC"/>
    <w:rsid w:val="004C6A85"/>
    <w:rsid w:val="004C6B22"/>
    <w:rsid w:val="004C7540"/>
    <w:rsid w:val="004C7715"/>
    <w:rsid w:val="004D0EE3"/>
    <w:rsid w:val="004D10C9"/>
    <w:rsid w:val="004D1388"/>
    <w:rsid w:val="004D16C1"/>
    <w:rsid w:val="004D3F7C"/>
    <w:rsid w:val="004D4434"/>
    <w:rsid w:val="004D4C43"/>
    <w:rsid w:val="004D4E7E"/>
    <w:rsid w:val="004D4EE3"/>
    <w:rsid w:val="004D656E"/>
    <w:rsid w:val="004D6C87"/>
    <w:rsid w:val="004E06CB"/>
    <w:rsid w:val="004E11D5"/>
    <w:rsid w:val="004E1421"/>
    <w:rsid w:val="004E3E81"/>
    <w:rsid w:val="004E5492"/>
    <w:rsid w:val="004E6C89"/>
    <w:rsid w:val="004E73AF"/>
    <w:rsid w:val="004F04A7"/>
    <w:rsid w:val="004F0C88"/>
    <w:rsid w:val="004F0F01"/>
    <w:rsid w:val="004F26EE"/>
    <w:rsid w:val="004F286C"/>
    <w:rsid w:val="004F3859"/>
    <w:rsid w:val="004F3B17"/>
    <w:rsid w:val="004F44CE"/>
    <w:rsid w:val="004F44E4"/>
    <w:rsid w:val="004F67B8"/>
    <w:rsid w:val="004F7024"/>
    <w:rsid w:val="00502380"/>
    <w:rsid w:val="00502A75"/>
    <w:rsid w:val="00504212"/>
    <w:rsid w:val="00504658"/>
    <w:rsid w:val="00505A97"/>
    <w:rsid w:val="00505BA9"/>
    <w:rsid w:val="005061EB"/>
    <w:rsid w:val="005101FE"/>
    <w:rsid w:val="00511545"/>
    <w:rsid w:val="00511950"/>
    <w:rsid w:val="00513CDE"/>
    <w:rsid w:val="00514B96"/>
    <w:rsid w:val="00516188"/>
    <w:rsid w:val="00516A83"/>
    <w:rsid w:val="00520EDA"/>
    <w:rsid w:val="00521A6B"/>
    <w:rsid w:val="00522C28"/>
    <w:rsid w:val="005232DB"/>
    <w:rsid w:val="005234ED"/>
    <w:rsid w:val="0052352C"/>
    <w:rsid w:val="005246EF"/>
    <w:rsid w:val="0052553C"/>
    <w:rsid w:val="00525C91"/>
    <w:rsid w:val="005268F3"/>
    <w:rsid w:val="00527921"/>
    <w:rsid w:val="0052795F"/>
    <w:rsid w:val="00530C28"/>
    <w:rsid w:val="00531946"/>
    <w:rsid w:val="00531DF8"/>
    <w:rsid w:val="005334C1"/>
    <w:rsid w:val="00534291"/>
    <w:rsid w:val="00535BC3"/>
    <w:rsid w:val="00535D40"/>
    <w:rsid w:val="00535F27"/>
    <w:rsid w:val="005362CE"/>
    <w:rsid w:val="0053639D"/>
    <w:rsid w:val="00536D20"/>
    <w:rsid w:val="00537D4E"/>
    <w:rsid w:val="00540649"/>
    <w:rsid w:val="0054133B"/>
    <w:rsid w:val="00541BF1"/>
    <w:rsid w:val="00542464"/>
    <w:rsid w:val="00543558"/>
    <w:rsid w:val="00544AF8"/>
    <w:rsid w:val="005465C6"/>
    <w:rsid w:val="00550ADD"/>
    <w:rsid w:val="00551AA7"/>
    <w:rsid w:val="00552825"/>
    <w:rsid w:val="005541B0"/>
    <w:rsid w:val="00556194"/>
    <w:rsid w:val="00556792"/>
    <w:rsid w:val="00556F28"/>
    <w:rsid w:val="005602FE"/>
    <w:rsid w:val="00560547"/>
    <w:rsid w:val="005606C0"/>
    <w:rsid w:val="00561112"/>
    <w:rsid w:val="00561CD4"/>
    <w:rsid w:val="0056415B"/>
    <w:rsid w:val="005644DE"/>
    <w:rsid w:val="005653A6"/>
    <w:rsid w:val="00566189"/>
    <w:rsid w:val="005667B6"/>
    <w:rsid w:val="005720BE"/>
    <w:rsid w:val="00572535"/>
    <w:rsid w:val="00576052"/>
    <w:rsid w:val="00576DE6"/>
    <w:rsid w:val="005772E3"/>
    <w:rsid w:val="00577D62"/>
    <w:rsid w:val="00580004"/>
    <w:rsid w:val="00580B52"/>
    <w:rsid w:val="0058137F"/>
    <w:rsid w:val="00581F11"/>
    <w:rsid w:val="0058208A"/>
    <w:rsid w:val="00582C04"/>
    <w:rsid w:val="005838CD"/>
    <w:rsid w:val="00583F63"/>
    <w:rsid w:val="00584494"/>
    <w:rsid w:val="00585685"/>
    <w:rsid w:val="005862F7"/>
    <w:rsid w:val="0058697D"/>
    <w:rsid w:val="005925C5"/>
    <w:rsid w:val="005953A0"/>
    <w:rsid w:val="00595987"/>
    <w:rsid w:val="005970C5"/>
    <w:rsid w:val="005A0887"/>
    <w:rsid w:val="005A0DBC"/>
    <w:rsid w:val="005A2D7B"/>
    <w:rsid w:val="005A3A00"/>
    <w:rsid w:val="005A5FFD"/>
    <w:rsid w:val="005A74A3"/>
    <w:rsid w:val="005B162C"/>
    <w:rsid w:val="005B19E7"/>
    <w:rsid w:val="005B23D3"/>
    <w:rsid w:val="005B3B77"/>
    <w:rsid w:val="005B6027"/>
    <w:rsid w:val="005B6499"/>
    <w:rsid w:val="005B6B22"/>
    <w:rsid w:val="005B79A3"/>
    <w:rsid w:val="005C04FB"/>
    <w:rsid w:val="005C0D11"/>
    <w:rsid w:val="005C199B"/>
    <w:rsid w:val="005C273F"/>
    <w:rsid w:val="005C2BF6"/>
    <w:rsid w:val="005C33C4"/>
    <w:rsid w:val="005C698E"/>
    <w:rsid w:val="005C714B"/>
    <w:rsid w:val="005C74BF"/>
    <w:rsid w:val="005D0D65"/>
    <w:rsid w:val="005D1DA2"/>
    <w:rsid w:val="005D250A"/>
    <w:rsid w:val="005D351C"/>
    <w:rsid w:val="005D642D"/>
    <w:rsid w:val="005D676C"/>
    <w:rsid w:val="005D7D21"/>
    <w:rsid w:val="005E05A4"/>
    <w:rsid w:val="005E17F4"/>
    <w:rsid w:val="005E3453"/>
    <w:rsid w:val="005E5BF5"/>
    <w:rsid w:val="005F199B"/>
    <w:rsid w:val="005F1F91"/>
    <w:rsid w:val="005F2DC1"/>
    <w:rsid w:val="005F4624"/>
    <w:rsid w:val="005F55E2"/>
    <w:rsid w:val="005F593A"/>
    <w:rsid w:val="005F5D04"/>
    <w:rsid w:val="005F60B2"/>
    <w:rsid w:val="005F63A9"/>
    <w:rsid w:val="005F6E9E"/>
    <w:rsid w:val="005F7140"/>
    <w:rsid w:val="005F76B0"/>
    <w:rsid w:val="00601595"/>
    <w:rsid w:val="00602430"/>
    <w:rsid w:val="0060245B"/>
    <w:rsid w:val="006028D5"/>
    <w:rsid w:val="00602965"/>
    <w:rsid w:val="00602A55"/>
    <w:rsid w:val="00602D92"/>
    <w:rsid w:val="006045D4"/>
    <w:rsid w:val="006047BD"/>
    <w:rsid w:val="0060652E"/>
    <w:rsid w:val="006077A6"/>
    <w:rsid w:val="00610E8C"/>
    <w:rsid w:val="00611748"/>
    <w:rsid w:val="0061264C"/>
    <w:rsid w:val="006137CC"/>
    <w:rsid w:val="00613D55"/>
    <w:rsid w:val="00616918"/>
    <w:rsid w:val="00617782"/>
    <w:rsid w:val="00617A68"/>
    <w:rsid w:val="006206E4"/>
    <w:rsid w:val="006208D3"/>
    <w:rsid w:val="006232EC"/>
    <w:rsid w:val="00623755"/>
    <w:rsid w:val="0062487B"/>
    <w:rsid w:val="00624F58"/>
    <w:rsid w:val="0062542D"/>
    <w:rsid w:val="00626647"/>
    <w:rsid w:val="0062745A"/>
    <w:rsid w:val="00633C91"/>
    <w:rsid w:val="00634157"/>
    <w:rsid w:val="006342C4"/>
    <w:rsid w:val="006348C3"/>
    <w:rsid w:val="0063793B"/>
    <w:rsid w:val="006401C7"/>
    <w:rsid w:val="00640EE3"/>
    <w:rsid w:val="00641638"/>
    <w:rsid w:val="00641E0A"/>
    <w:rsid w:val="006429D1"/>
    <w:rsid w:val="00642BCA"/>
    <w:rsid w:val="00643E4D"/>
    <w:rsid w:val="00645683"/>
    <w:rsid w:val="0064603A"/>
    <w:rsid w:val="00646F78"/>
    <w:rsid w:val="006472FB"/>
    <w:rsid w:val="00647D4B"/>
    <w:rsid w:val="00647EA9"/>
    <w:rsid w:val="00647FFB"/>
    <w:rsid w:val="006515AB"/>
    <w:rsid w:val="0065241E"/>
    <w:rsid w:val="00652E56"/>
    <w:rsid w:val="00653023"/>
    <w:rsid w:val="00653AD4"/>
    <w:rsid w:val="00653D15"/>
    <w:rsid w:val="00654E1D"/>
    <w:rsid w:val="00657200"/>
    <w:rsid w:val="00661EBF"/>
    <w:rsid w:val="00661FD8"/>
    <w:rsid w:val="006628E7"/>
    <w:rsid w:val="0066297D"/>
    <w:rsid w:val="00662A50"/>
    <w:rsid w:val="00664273"/>
    <w:rsid w:val="006648AE"/>
    <w:rsid w:val="0066530E"/>
    <w:rsid w:val="00665DA7"/>
    <w:rsid w:val="00667829"/>
    <w:rsid w:val="006704A5"/>
    <w:rsid w:val="00670AD9"/>
    <w:rsid w:val="0067360E"/>
    <w:rsid w:val="00673739"/>
    <w:rsid w:val="00674E51"/>
    <w:rsid w:val="00675119"/>
    <w:rsid w:val="006752C6"/>
    <w:rsid w:val="00675F85"/>
    <w:rsid w:val="006768A3"/>
    <w:rsid w:val="00677722"/>
    <w:rsid w:val="006821D9"/>
    <w:rsid w:val="0068246D"/>
    <w:rsid w:val="0068402B"/>
    <w:rsid w:val="00684555"/>
    <w:rsid w:val="0068532A"/>
    <w:rsid w:val="00685F5C"/>
    <w:rsid w:val="00686D93"/>
    <w:rsid w:val="00686E30"/>
    <w:rsid w:val="0068742A"/>
    <w:rsid w:val="006903AA"/>
    <w:rsid w:val="00691493"/>
    <w:rsid w:val="0069232D"/>
    <w:rsid w:val="00693C69"/>
    <w:rsid w:val="00694335"/>
    <w:rsid w:val="0069448A"/>
    <w:rsid w:val="00694A59"/>
    <w:rsid w:val="00694AB1"/>
    <w:rsid w:val="00694DA9"/>
    <w:rsid w:val="00695731"/>
    <w:rsid w:val="00696FBF"/>
    <w:rsid w:val="0069705C"/>
    <w:rsid w:val="00697A32"/>
    <w:rsid w:val="00697C93"/>
    <w:rsid w:val="006A16FC"/>
    <w:rsid w:val="006A1B77"/>
    <w:rsid w:val="006A1E4D"/>
    <w:rsid w:val="006A2A34"/>
    <w:rsid w:val="006A3C2C"/>
    <w:rsid w:val="006A4E00"/>
    <w:rsid w:val="006A54A3"/>
    <w:rsid w:val="006A610C"/>
    <w:rsid w:val="006A66CE"/>
    <w:rsid w:val="006A6DBC"/>
    <w:rsid w:val="006B1C37"/>
    <w:rsid w:val="006B1CA8"/>
    <w:rsid w:val="006B2052"/>
    <w:rsid w:val="006B2953"/>
    <w:rsid w:val="006B32A4"/>
    <w:rsid w:val="006B4F2E"/>
    <w:rsid w:val="006B5B1D"/>
    <w:rsid w:val="006B660B"/>
    <w:rsid w:val="006B6A15"/>
    <w:rsid w:val="006C0385"/>
    <w:rsid w:val="006C0F71"/>
    <w:rsid w:val="006C1121"/>
    <w:rsid w:val="006C18DE"/>
    <w:rsid w:val="006C1DAF"/>
    <w:rsid w:val="006C2383"/>
    <w:rsid w:val="006C3EFB"/>
    <w:rsid w:val="006C526F"/>
    <w:rsid w:val="006C5DF3"/>
    <w:rsid w:val="006C60B3"/>
    <w:rsid w:val="006C6FBE"/>
    <w:rsid w:val="006C7398"/>
    <w:rsid w:val="006C7648"/>
    <w:rsid w:val="006C7C37"/>
    <w:rsid w:val="006D15B7"/>
    <w:rsid w:val="006D21D7"/>
    <w:rsid w:val="006D21DC"/>
    <w:rsid w:val="006D235F"/>
    <w:rsid w:val="006D37CD"/>
    <w:rsid w:val="006D3E69"/>
    <w:rsid w:val="006D53C3"/>
    <w:rsid w:val="006D5E6E"/>
    <w:rsid w:val="006E0754"/>
    <w:rsid w:val="006E1BF6"/>
    <w:rsid w:val="006E1FFD"/>
    <w:rsid w:val="006E23D9"/>
    <w:rsid w:val="006E37BB"/>
    <w:rsid w:val="006E5A31"/>
    <w:rsid w:val="006F0A39"/>
    <w:rsid w:val="006F3124"/>
    <w:rsid w:val="006F3A66"/>
    <w:rsid w:val="006F4059"/>
    <w:rsid w:val="006F5C34"/>
    <w:rsid w:val="00700105"/>
    <w:rsid w:val="007011FC"/>
    <w:rsid w:val="0070127F"/>
    <w:rsid w:val="00704463"/>
    <w:rsid w:val="007045AF"/>
    <w:rsid w:val="00704EE0"/>
    <w:rsid w:val="00706C07"/>
    <w:rsid w:val="00706D4C"/>
    <w:rsid w:val="00710922"/>
    <w:rsid w:val="007119F7"/>
    <w:rsid w:val="00712B74"/>
    <w:rsid w:val="007131A0"/>
    <w:rsid w:val="0071333D"/>
    <w:rsid w:val="00713F1E"/>
    <w:rsid w:val="00714A4D"/>
    <w:rsid w:val="00714EFD"/>
    <w:rsid w:val="00715BF2"/>
    <w:rsid w:val="00716760"/>
    <w:rsid w:val="007167AC"/>
    <w:rsid w:val="007167EF"/>
    <w:rsid w:val="00721441"/>
    <w:rsid w:val="0072270B"/>
    <w:rsid w:val="00722C87"/>
    <w:rsid w:val="007241F9"/>
    <w:rsid w:val="00726794"/>
    <w:rsid w:val="0072736B"/>
    <w:rsid w:val="00727798"/>
    <w:rsid w:val="00727D76"/>
    <w:rsid w:val="00730C43"/>
    <w:rsid w:val="00731E5C"/>
    <w:rsid w:val="0073642C"/>
    <w:rsid w:val="0073676F"/>
    <w:rsid w:val="00736E3C"/>
    <w:rsid w:val="00737111"/>
    <w:rsid w:val="007408EE"/>
    <w:rsid w:val="00741701"/>
    <w:rsid w:val="00741BF6"/>
    <w:rsid w:val="0074255C"/>
    <w:rsid w:val="00742D7F"/>
    <w:rsid w:val="00742D9A"/>
    <w:rsid w:val="00743963"/>
    <w:rsid w:val="007442DD"/>
    <w:rsid w:val="0074554F"/>
    <w:rsid w:val="007461B2"/>
    <w:rsid w:val="00746A6E"/>
    <w:rsid w:val="00746A89"/>
    <w:rsid w:val="00747343"/>
    <w:rsid w:val="007479F9"/>
    <w:rsid w:val="00747FA6"/>
    <w:rsid w:val="00750F75"/>
    <w:rsid w:val="00751236"/>
    <w:rsid w:val="00752096"/>
    <w:rsid w:val="00752F56"/>
    <w:rsid w:val="00752F84"/>
    <w:rsid w:val="00753428"/>
    <w:rsid w:val="007539BB"/>
    <w:rsid w:val="007544E2"/>
    <w:rsid w:val="00755EEE"/>
    <w:rsid w:val="00760C0C"/>
    <w:rsid w:val="00761524"/>
    <w:rsid w:val="00762A08"/>
    <w:rsid w:val="00763599"/>
    <w:rsid w:val="007637AE"/>
    <w:rsid w:val="00764159"/>
    <w:rsid w:val="00765C13"/>
    <w:rsid w:val="00771324"/>
    <w:rsid w:val="007730D5"/>
    <w:rsid w:val="00773804"/>
    <w:rsid w:val="007740CC"/>
    <w:rsid w:val="007758C0"/>
    <w:rsid w:val="00776652"/>
    <w:rsid w:val="00776BEA"/>
    <w:rsid w:val="00777633"/>
    <w:rsid w:val="007801EB"/>
    <w:rsid w:val="007815B7"/>
    <w:rsid w:val="00781702"/>
    <w:rsid w:val="00781DBB"/>
    <w:rsid w:val="00782E25"/>
    <w:rsid w:val="00784162"/>
    <w:rsid w:val="00785C9E"/>
    <w:rsid w:val="00786B39"/>
    <w:rsid w:val="007873F5"/>
    <w:rsid w:val="007877DA"/>
    <w:rsid w:val="007904F0"/>
    <w:rsid w:val="0079135C"/>
    <w:rsid w:val="00793636"/>
    <w:rsid w:val="00794466"/>
    <w:rsid w:val="00794B0F"/>
    <w:rsid w:val="00794C4D"/>
    <w:rsid w:val="007A026E"/>
    <w:rsid w:val="007A052D"/>
    <w:rsid w:val="007A0926"/>
    <w:rsid w:val="007A0A88"/>
    <w:rsid w:val="007A2906"/>
    <w:rsid w:val="007A3A8D"/>
    <w:rsid w:val="007A4A84"/>
    <w:rsid w:val="007A6639"/>
    <w:rsid w:val="007B0031"/>
    <w:rsid w:val="007B071D"/>
    <w:rsid w:val="007B1E8A"/>
    <w:rsid w:val="007B202F"/>
    <w:rsid w:val="007B32FB"/>
    <w:rsid w:val="007B3373"/>
    <w:rsid w:val="007B4F4F"/>
    <w:rsid w:val="007B533B"/>
    <w:rsid w:val="007B6268"/>
    <w:rsid w:val="007B75AE"/>
    <w:rsid w:val="007C0673"/>
    <w:rsid w:val="007C0B70"/>
    <w:rsid w:val="007C0D03"/>
    <w:rsid w:val="007C16C3"/>
    <w:rsid w:val="007C1B51"/>
    <w:rsid w:val="007C1B56"/>
    <w:rsid w:val="007C27A8"/>
    <w:rsid w:val="007C42CF"/>
    <w:rsid w:val="007C7850"/>
    <w:rsid w:val="007C7F30"/>
    <w:rsid w:val="007D27E8"/>
    <w:rsid w:val="007D2D3A"/>
    <w:rsid w:val="007D3159"/>
    <w:rsid w:val="007D38F4"/>
    <w:rsid w:val="007D45FB"/>
    <w:rsid w:val="007D7CDC"/>
    <w:rsid w:val="007E2833"/>
    <w:rsid w:val="007E4871"/>
    <w:rsid w:val="007E6AE2"/>
    <w:rsid w:val="007F12CD"/>
    <w:rsid w:val="007F13F9"/>
    <w:rsid w:val="007F183C"/>
    <w:rsid w:val="007F2197"/>
    <w:rsid w:val="007F51FB"/>
    <w:rsid w:val="007F56B2"/>
    <w:rsid w:val="007F5F74"/>
    <w:rsid w:val="007F6FCE"/>
    <w:rsid w:val="007F7EAF"/>
    <w:rsid w:val="008015AD"/>
    <w:rsid w:val="0080193D"/>
    <w:rsid w:val="00803240"/>
    <w:rsid w:val="0081162F"/>
    <w:rsid w:val="0081188B"/>
    <w:rsid w:val="00811D79"/>
    <w:rsid w:val="00812BBF"/>
    <w:rsid w:val="008135D3"/>
    <w:rsid w:val="00813A1F"/>
    <w:rsid w:val="00813EF1"/>
    <w:rsid w:val="0081597E"/>
    <w:rsid w:val="00820013"/>
    <w:rsid w:val="00820FEE"/>
    <w:rsid w:val="0082161F"/>
    <w:rsid w:val="00822781"/>
    <w:rsid w:val="00823C52"/>
    <w:rsid w:val="00824FDC"/>
    <w:rsid w:val="008267A9"/>
    <w:rsid w:val="008304A9"/>
    <w:rsid w:val="00830924"/>
    <w:rsid w:val="00831148"/>
    <w:rsid w:val="00831B59"/>
    <w:rsid w:val="00831C40"/>
    <w:rsid w:val="00832ED4"/>
    <w:rsid w:val="0083393D"/>
    <w:rsid w:val="00835C2D"/>
    <w:rsid w:val="008373A8"/>
    <w:rsid w:val="00837CCD"/>
    <w:rsid w:val="008400DE"/>
    <w:rsid w:val="00840416"/>
    <w:rsid w:val="00840DB9"/>
    <w:rsid w:val="008420C7"/>
    <w:rsid w:val="008426F9"/>
    <w:rsid w:val="00842792"/>
    <w:rsid w:val="008430DD"/>
    <w:rsid w:val="008441D5"/>
    <w:rsid w:val="00844732"/>
    <w:rsid w:val="00846CA8"/>
    <w:rsid w:val="0084718C"/>
    <w:rsid w:val="00847826"/>
    <w:rsid w:val="00847CD8"/>
    <w:rsid w:val="00851E2A"/>
    <w:rsid w:val="008520BB"/>
    <w:rsid w:val="008528F6"/>
    <w:rsid w:val="00852B3B"/>
    <w:rsid w:val="008532B5"/>
    <w:rsid w:val="0085336A"/>
    <w:rsid w:val="00853864"/>
    <w:rsid w:val="008565B0"/>
    <w:rsid w:val="00856682"/>
    <w:rsid w:val="008567C4"/>
    <w:rsid w:val="0085682F"/>
    <w:rsid w:val="00860E8C"/>
    <w:rsid w:val="00861AF5"/>
    <w:rsid w:val="00861B13"/>
    <w:rsid w:val="008623DE"/>
    <w:rsid w:val="008626CE"/>
    <w:rsid w:val="00864539"/>
    <w:rsid w:val="00864E94"/>
    <w:rsid w:val="00865E1C"/>
    <w:rsid w:val="0086690A"/>
    <w:rsid w:val="008671D9"/>
    <w:rsid w:val="0087050D"/>
    <w:rsid w:val="00870EBB"/>
    <w:rsid w:val="00874758"/>
    <w:rsid w:val="00874BA1"/>
    <w:rsid w:val="00875289"/>
    <w:rsid w:val="008771FF"/>
    <w:rsid w:val="00877319"/>
    <w:rsid w:val="0087766A"/>
    <w:rsid w:val="0088000F"/>
    <w:rsid w:val="0088120C"/>
    <w:rsid w:val="00881D28"/>
    <w:rsid w:val="00882341"/>
    <w:rsid w:val="008830EE"/>
    <w:rsid w:val="00884C2E"/>
    <w:rsid w:val="00885FF6"/>
    <w:rsid w:val="0088748F"/>
    <w:rsid w:val="00887A93"/>
    <w:rsid w:val="00891C25"/>
    <w:rsid w:val="008926D1"/>
    <w:rsid w:val="00892ABF"/>
    <w:rsid w:val="00892CE3"/>
    <w:rsid w:val="0089301B"/>
    <w:rsid w:val="00893193"/>
    <w:rsid w:val="00893AB6"/>
    <w:rsid w:val="00893EA6"/>
    <w:rsid w:val="008941D0"/>
    <w:rsid w:val="0089547D"/>
    <w:rsid w:val="00896FC7"/>
    <w:rsid w:val="00897155"/>
    <w:rsid w:val="008976DF"/>
    <w:rsid w:val="008A17DA"/>
    <w:rsid w:val="008A46A5"/>
    <w:rsid w:val="008A7DA9"/>
    <w:rsid w:val="008B021C"/>
    <w:rsid w:val="008B0337"/>
    <w:rsid w:val="008B09C1"/>
    <w:rsid w:val="008B12F6"/>
    <w:rsid w:val="008B2A40"/>
    <w:rsid w:val="008B2B01"/>
    <w:rsid w:val="008B2F0F"/>
    <w:rsid w:val="008B47C2"/>
    <w:rsid w:val="008B5940"/>
    <w:rsid w:val="008B5C6E"/>
    <w:rsid w:val="008B6517"/>
    <w:rsid w:val="008B6AFE"/>
    <w:rsid w:val="008C0422"/>
    <w:rsid w:val="008C14D0"/>
    <w:rsid w:val="008C2EC9"/>
    <w:rsid w:val="008C33EC"/>
    <w:rsid w:val="008C4295"/>
    <w:rsid w:val="008C721A"/>
    <w:rsid w:val="008C7727"/>
    <w:rsid w:val="008C7F41"/>
    <w:rsid w:val="008C7F6A"/>
    <w:rsid w:val="008C7FAB"/>
    <w:rsid w:val="008D3933"/>
    <w:rsid w:val="008D3E08"/>
    <w:rsid w:val="008D44FB"/>
    <w:rsid w:val="008D4E5B"/>
    <w:rsid w:val="008D52C8"/>
    <w:rsid w:val="008D6A37"/>
    <w:rsid w:val="008E0E40"/>
    <w:rsid w:val="008E1302"/>
    <w:rsid w:val="008E2DA5"/>
    <w:rsid w:val="008E4A3A"/>
    <w:rsid w:val="008E5E1B"/>
    <w:rsid w:val="008E728E"/>
    <w:rsid w:val="008F02C6"/>
    <w:rsid w:val="008F083B"/>
    <w:rsid w:val="008F35E3"/>
    <w:rsid w:val="008F5488"/>
    <w:rsid w:val="008F5E6D"/>
    <w:rsid w:val="008F6470"/>
    <w:rsid w:val="008F7770"/>
    <w:rsid w:val="0090016F"/>
    <w:rsid w:val="009006C7"/>
    <w:rsid w:val="009008D0"/>
    <w:rsid w:val="00900AF4"/>
    <w:rsid w:val="00902A02"/>
    <w:rsid w:val="00902AD4"/>
    <w:rsid w:val="009034B8"/>
    <w:rsid w:val="009036BA"/>
    <w:rsid w:val="0090469A"/>
    <w:rsid w:val="00904C79"/>
    <w:rsid w:val="0090528E"/>
    <w:rsid w:val="00907978"/>
    <w:rsid w:val="00907C97"/>
    <w:rsid w:val="009105F2"/>
    <w:rsid w:val="009126CE"/>
    <w:rsid w:val="00912814"/>
    <w:rsid w:val="00912EBB"/>
    <w:rsid w:val="009132F5"/>
    <w:rsid w:val="00914378"/>
    <w:rsid w:val="00914A75"/>
    <w:rsid w:val="009154E4"/>
    <w:rsid w:val="00915664"/>
    <w:rsid w:val="0091567F"/>
    <w:rsid w:val="00915EF9"/>
    <w:rsid w:val="00916138"/>
    <w:rsid w:val="0091627F"/>
    <w:rsid w:val="00916DB5"/>
    <w:rsid w:val="0091795A"/>
    <w:rsid w:val="00921116"/>
    <w:rsid w:val="00921D93"/>
    <w:rsid w:val="00922B6D"/>
    <w:rsid w:val="009233A2"/>
    <w:rsid w:val="00923E59"/>
    <w:rsid w:val="00925843"/>
    <w:rsid w:val="00925AC3"/>
    <w:rsid w:val="00925CC3"/>
    <w:rsid w:val="009266FC"/>
    <w:rsid w:val="00926E3D"/>
    <w:rsid w:val="00930D9E"/>
    <w:rsid w:val="0093170C"/>
    <w:rsid w:val="00931743"/>
    <w:rsid w:val="009320D2"/>
    <w:rsid w:val="00932991"/>
    <w:rsid w:val="0093371D"/>
    <w:rsid w:val="009338CD"/>
    <w:rsid w:val="009349A8"/>
    <w:rsid w:val="00934D79"/>
    <w:rsid w:val="00935576"/>
    <w:rsid w:val="009355C6"/>
    <w:rsid w:val="0093680E"/>
    <w:rsid w:val="00937A59"/>
    <w:rsid w:val="00937DB0"/>
    <w:rsid w:val="00941335"/>
    <w:rsid w:val="00941BFA"/>
    <w:rsid w:val="009420B6"/>
    <w:rsid w:val="009423AE"/>
    <w:rsid w:val="00943850"/>
    <w:rsid w:val="00943CD5"/>
    <w:rsid w:val="00943F56"/>
    <w:rsid w:val="00945862"/>
    <w:rsid w:val="00947047"/>
    <w:rsid w:val="00947841"/>
    <w:rsid w:val="00947986"/>
    <w:rsid w:val="00947A39"/>
    <w:rsid w:val="00950089"/>
    <w:rsid w:val="0095040A"/>
    <w:rsid w:val="0095088B"/>
    <w:rsid w:val="00951754"/>
    <w:rsid w:val="0095195E"/>
    <w:rsid w:val="0095322F"/>
    <w:rsid w:val="00953C16"/>
    <w:rsid w:val="009540DF"/>
    <w:rsid w:val="009550F6"/>
    <w:rsid w:val="00956221"/>
    <w:rsid w:val="00957D91"/>
    <w:rsid w:val="00960846"/>
    <w:rsid w:val="00961C96"/>
    <w:rsid w:val="00961FE7"/>
    <w:rsid w:val="009626D6"/>
    <w:rsid w:val="009638C8"/>
    <w:rsid w:val="00964009"/>
    <w:rsid w:val="009641D7"/>
    <w:rsid w:val="009668F0"/>
    <w:rsid w:val="009677F1"/>
    <w:rsid w:val="00967F4C"/>
    <w:rsid w:val="00970125"/>
    <w:rsid w:val="00971339"/>
    <w:rsid w:val="009716F1"/>
    <w:rsid w:val="00972B5D"/>
    <w:rsid w:val="0097310B"/>
    <w:rsid w:val="00973C51"/>
    <w:rsid w:val="00974819"/>
    <w:rsid w:val="00975757"/>
    <w:rsid w:val="00975BEB"/>
    <w:rsid w:val="009768EE"/>
    <w:rsid w:val="009773EC"/>
    <w:rsid w:val="009773FB"/>
    <w:rsid w:val="00977F67"/>
    <w:rsid w:val="00981F16"/>
    <w:rsid w:val="00981F23"/>
    <w:rsid w:val="00982B07"/>
    <w:rsid w:val="00983105"/>
    <w:rsid w:val="00983299"/>
    <w:rsid w:val="009838FD"/>
    <w:rsid w:val="00984572"/>
    <w:rsid w:val="00984D2C"/>
    <w:rsid w:val="00984E82"/>
    <w:rsid w:val="00986416"/>
    <w:rsid w:val="0098660D"/>
    <w:rsid w:val="00990213"/>
    <w:rsid w:val="00991235"/>
    <w:rsid w:val="00991FAB"/>
    <w:rsid w:val="00992D0B"/>
    <w:rsid w:val="00993C92"/>
    <w:rsid w:val="0099593E"/>
    <w:rsid w:val="00995959"/>
    <w:rsid w:val="00995D24"/>
    <w:rsid w:val="00997F08"/>
    <w:rsid w:val="009A0B86"/>
    <w:rsid w:val="009A0CCD"/>
    <w:rsid w:val="009A1037"/>
    <w:rsid w:val="009A1EAB"/>
    <w:rsid w:val="009A2154"/>
    <w:rsid w:val="009A2655"/>
    <w:rsid w:val="009A381A"/>
    <w:rsid w:val="009A478F"/>
    <w:rsid w:val="009A4AD8"/>
    <w:rsid w:val="009A61D7"/>
    <w:rsid w:val="009B00F8"/>
    <w:rsid w:val="009B03DA"/>
    <w:rsid w:val="009B03F8"/>
    <w:rsid w:val="009B191E"/>
    <w:rsid w:val="009B271D"/>
    <w:rsid w:val="009B31AE"/>
    <w:rsid w:val="009B5869"/>
    <w:rsid w:val="009B5BDE"/>
    <w:rsid w:val="009B6944"/>
    <w:rsid w:val="009B6B1B"/>
    <w:rsid w:val="009C07DA"/>
    <w:rsid w:val="009C0B0A"/>
    <w:rsid w:val="009C18CF"/>
    <w:rsid w:val="009C3717"/>
    <w:rsid w:val="009C3A65"/>
    <w:rsid w:val="009C58E0"/>
    <w:rsid w:val="009C5AB5"/>
    <w:rsid w:val="009C6EFD"/>
    <w:rsid w:val="009D44CC"/>
    <w:rsid w:val="009D47C1"/>
    <w:rsid w:val="009D6571"/>
    <w:rsid w:val="009E10C2"/>
    <w:rsid w:val="009E1F48"/>
    <w:rsid w:val="009E33CD"/>
    <w:rsid w:val="009E404C"/>
    <w:rsid w:val="009E4EE4"/>
    <w:rsid w:val="009E7461"/>
    <w:rsid w:val="009F485D"/>
    <w:rsid w:val="009F593B"/>
    <w:rsid w:val="009F6193"/>
    <w:rsid w:val="00A00F15"/>
    <w:rsid w:val="00A01441"/>
    <w:rsid w:val="00A01DB1"/>
    <w:rsid w:val="00A0246D"/>
    <w:rsid w:val="00A02BF3"/>
    <w:rsid w:val="00A02E3C"/>
    <w:rsid w:val="00A03739"/>
    <w:rsid w:val="00A05DD2"/>
    <w:rsid w:val="00A062B3"/>
    <w:rsid w:val="00A12499"/>
    <w:rsid w:val="00A12EF5"/>
    <w:rsid w:val="00A15CC4"/>
    <w:rsid w:val="00A15D5D"/>
    <w:rsid w:val="00A16A6E"/>
    <w:rsid w:val="00A16C35"/>
    <w:rsid w:val="00A20046"/>
    <w:rsid w:val="00A215C3"/>
    <w:rsid w:val="00A2327E"/>
    <w:rsid w:val="00A23A91"/>
    <w:rsid w:val="00A25577"/>
    <w:rsid w:val="00A25A22"/>
    <w:rsid w:val="00A25D21"/>
    <w:rsid w:val="00A25E11"/>
    <w:rsid w:val="00A26349"/>
    <w:rsid w:val="00A265DB"/>
    <w:rsid w:val="00A27023"/>
    <w:rsid w:val="00A3022C"/>
    <w:rsid w:val="00A3269D"/>
    <w:rsid w:val="00A35B93"/>
    <w:rsid w:val="00A36E02"/>
    <w:rsid w:val="00A37E48"/>
    <w:rsid w:val="00A41029"/>
    <w:rsid w:val="00A421CF"/>
    <w:rsid w:val="00A431E0"/>
    <w:rsid w:val="00A43260"/>
    <w:rsid w:val="00A43BE0"/>
    <w:rsid w:val="00A4449B"/>
    <w:rsid w:val="00A44F3C"/>
    <w:rsid w:val="00A44F97"/>
    <w:rsid w:val="00A47C5C"/>
    <w:rsid w:val="00A47D8E"/>
    <w:rsid w:val="00A47E5F"/>
    <w:rsid w:val="00A50AF9"/>
    <w:rsid w:val="00A50CF8"/>
    <w:rsid w:val="00A51735"/>
    <w:rsid w:val="00A51983"/>
    <w:rsid w:val="00A53B77"/>
    <w:rsid w:val="00A53CAF"/>
    <w:rsid w:val="00A56CE0"/>
    <w:rsid w:val="00A57719"/>
    <w:rsid w:val="00A577A6"/>
    <w:rsid w:val="00A57973"/>
    <w:rsid w:val="00A579DE"/>
    <w:rsid w:val="00A57AE3"/>
    <w:rsid w:val="00A57B69"/>
    <w:rsid w:val="00A57E9C"/>
    <w:rsid w:val="00A606B2"/>
    <w:rsid w:val="00A61227"/>
    <w:rsid w:val="00A6167E"/>
    <w:rsid w:val="00A6197A"/>
    <w:rsid w:val="00A63663"/>
    <w:rsid w:val="00A644E3"/>
    <w:rsid w:val="00A64F91"/>
    <w:rsid w:val="00A65D17"/>
    <w:rsid w:val="00A65DA6"/>
    <w:rsid w:val="00A66E29"/>
    <w:rsid w:val="00A72A5B"/>
    <w:rsid w:val="00A72DF7"/>
    <w:rsid w:val="00A734E0"/>
    <w:rsid w:val="00A7361B"/>
    <w:rsid w:val="00A73B54"/>
    <w:rsid w:val="00A73F76"/>
    <w:rsid w:val="00A744D2"/>
    <w:rsid w:val="00A759CB"/>
    <w:rsid w:val="00A75D83"/>
    <w:rsid w:val="00A76EFB"/>
    <w:rsid w:val="00A77022"/>
    <w:rsid w:val="00A77151"/>
    <w:rsid w:val="00A811B7"/>
    <w:rsid w:val="00A81511"/>
    <w:rsid w:val="00A8193A"/>
    <w:rsid w:val="00A8286D"/>
    <w:rsid w:val="00A8299D"/>
    <w:rsid w:val="00A82ED7"/>
    <w:rsid w:val="00A84D88"/>
    <w:rsid w:val="00A86C0D"/>
    <w:rsid w:val="00A87027"/>
    <w:rsid w:val="00A90A99"/>
    <w:rsid w:val="00A90E6E"/>
    <w:rsid w:val="00A91C70"/>
    <w:rsid w:val="00A93C91"/>
    <w:rsid w:val="00A9402A"/>
    <w:rsid w:val="00A943E4"/>
    <w:rsid w:val="00A958C2"/>
    <w:rsid w:val="00A96846"/>
    <w:rsid w:val="00A96A7B"/>
    <w:rsid w:val="00A97105"/>
    <w:rsid w:val="00A974F4"/>
    <w:rsid w:val="00A97DC0"/>
    <w:rsid w:val="00AA00DF"/>
    <w:rsid w:val="00AA0AAD"/>
    <w:rsid w:val="00AA0FE9"/>
    <w:rsid w:val="00AA16AF"/>
    <w:rsid w:val="00AA209D"/>
    <w:rsid w:val="00AA226D"/>
    <w:rsid w:val="00AA2853"/>
    <w:rsid w:val="00AA4B64"/>
    <w:rsid w:val="00AA5987"/>
    <w:rsid w:val="00AB07D2"/>
    <w:rsid w:val="00AB10DB"/>
    <w:rsid w:val="00AB11D1"/>
    <w:rsid w:val="00AB1764"/>
    <w:rsid w:val="00AB1FB5"/>
    <w:rsid w:val="00AB20CB"/>
    <w:rsid w:val="00AB22AE"/>
    <w:rsid w:val="00AB39E9"/>
    <w:rsid w:val="00AB5266"/>
    <w:rsid w:val="00AB6132"/>
    <w:rsid w:val="00AC1DD6"/>
    <w:rsid w:val="00AC28D1"/>
    <w:rsid w:val="00AC2A95"/>
    <w:rsid w:val="00AC2DFE"/>
    <w:rsid w:val="00AC4834"/>
    <w:rsid w:val="00AC5E5A"/>
    <w:rsid w:val="00AC6A59"/>
    <w:rsid w:val="00AD08F8"/>
    <w:rsid w:val="00AD1F53"/>
    <w:rsid w:val="00AD2AB1"/>
    <w:rsid w:val="00AD329D"/>
    <w:rsid w:val="00AD32BF"/>
    <w:rsid w:val="00AD5213"/>
    <w:rsid w:val="00AD5AD5"/>
    <w:rsid w:val="00AD7C19"/>
    <w:rsid w:val="00AE2164"/>
    <w:rsid w:val="00AE2EA7"/>
    <w:rsid w:val="00AE344E"/>
    <w:rsid w:val="00AE3655"/>
    <w:rsid w:val="00AE3698"/>
    <w:rsid w:val="00AE4B87"/>
    <w:rsid w:val="00AE68EB"/>
    <w:rsid w:val="00AF0244"/>
    <w:rsid w:val="00AF1D7E"/>
    <w:rsid w:val="00AF5CE7"/>
    <w:rsid w:val="00AF68DE"/>
    <w:rsid w:val="00B016E1"/>
    <w:rsid w:val="00B01848"/>
    <w:rsid w:val="00B0214C"/>
    <w:rsid w:val="00B02153"/>
    <w:rsid w:val="00B04435"/>
    <w:rsid w:val="00B04809"/>
    <w:rsid w:val="00B04987"/>
    <w:rsid w:val="00B05AEF"/>
    <w:rsid w:val="00B05E59"/>
    <w:rsid w:val="00B05FCA"/>
    <w:rsid w:val="00B060BD"/>
    <w:rsid w:val="00B06639"/>
    <w:rsid w:val="00B06FDE"/>
    <w:rsid w:val="00B10F73"/>
    <w:rsid w:val="00B11460"/>
    <w:rsid w:val="00B1178C"/>
    <w:rsid w:val="00B1192A"/>
    <w:rsid w:val="00B11EA0"/>
    <w:rsid w:val="00B123C2"/>
    <w:rsid w:val="00B1297B"/>
    <w:rsid w:val="00B12FD7"/>
    <w:rsid w:val="00B13B0D"/>
    <w:rsid w:val="00B14CF7"/>
    <w:rsid w:val="00B15B25"/>
    <w:rsid w:val="00B15CFA"/>
    <w:rsid w:val="00B169D2"/>
    <w:rsid w:val="00B16FC4"/>
    <w:rsid w:val="00B20F8B"/>
    <w:rsid w:val="00B22C6D"/>
    <w:rsid w:val="00B2421D"/>
    <w:rsid w:val="00B242C1"/>
    <w:rsid w:val="00B26623"/>
    <w:rsid w:val="00B26C36"/>
    <w:rsid w:val="00B26EAD"/>
    <w:rsid w:val="00B279CA"/>
    <w:rsid w:val="00B27ACF"/>
    <w:rsid w:val="00B31A93"/>
    <w:rsid w:val="00B32497"/>
    <w:rsid w:val="00B32D4A"/>
    <w:rsid w:val="00B33509"/>
    <w:rsid w:val="00B34151"/>
    <w:rsid w:val="00B341D7"/>
    <w:rsid w:val="00B34250"/>
    <w:rsid w:val="00B34593"/>
    <w:rsid w:val="00B36953"/>
    <w:rsid w:val="00B37895"/>
    <w:rsid w:val="00B406ED"/>
    <w:rsid w:val="00B41036"/>
    <w:rsid w:val="00B41B62"/>
    <w:rsid w:val="00B42EFF"/>
    <w:rsid w:val="00B4567B"/>
    <w:rsid w:val="00B45CC3"/>
    <w:rsid w:val="00B45EC1"/>
    <w:rsid w:val="00B462C8"/>
    <w:rsid w:val="00B4635B"/>
    <w:rsid w:val="00B464E0"/>
    <w:rsid w:val="00B46C8F"/>
    <w:rsid w:val="00B51766"/>
    <w:rsid w:val="00B52B49"/>
    <w:rsid w:val="00B54C8F"/>
    <w:rsid w:val="00B5551B"/>
    <w:rsid w:val="00B55BB3"/>
    <w:rsid w:val="00B564D4"/>
    <w:rsid w:val="00B569ED"/>
    <w:rsid w:val="00B604EF"/>
    <w:rsid w:val="00B614AB"/>
    <w:rsid w:val="00B632A8"/>
    <w:rsid w:val="00B63FE4"/>
    <w:rsid w:val="00B6460F"/>
    <w:rsid w:val="00B64FC0"/>
    <w:rsid w:val="00B6529B"/>
    <w:rsid w:val="00B66548"/>
    <w:rsid w:val="00B70308"/>
    <w:rsid w:val="00B707C0"/>
    <w:rsid w:val="00B72858"/>
    <w:rsid w:val="00B75457"/>
    <w:rsid w:val="00B758CE"/>
    <w:rsid w:val="00B75D32"/>
    <w:rsid w:val="00B7736E"/>
    <w:rsid w:val="00B77D20"/>
    <w:rsid w:val="00B813DD"/>
    <w:rsid w:val="00B83243"/>
    <w:rsid w:val="00B83D97"/>
    <w:rsid w:val="00B83E5E"/>
    <w:rsid w:val="00B84995"/>
    <w:rsid w:val="00B84AC9"/>
    <w:rsid w:val="00B84BF2"/>
    <w:rsid w:val="00B85174"/>
    <w:rsid w:val="00B8519D"/>
    <w:rsid w:val="00B86646"/>
    <w:rsid w:val="00B87748"/>
    <w:rsid w:val="00B90341"/>
    <w:rsid w:val="00B91AC5"/>
    <w:rsid w:val="00B930BC"/>
    <w:rsid w:val="00B93B71"/>
    <w:rsid w:val="00BA010C"/>
    <w:rsid w:val="00BA094E"/>
    <w:rsid w:val="00BA0BFC"/>
    <w:rsid w:val="00BA403A"/>
    <w:rsid w:val="00BA43E7"/>
    <w:rsid w:val="00BA55EA"/>
    <w:rsid w:val="00BA7711"/>
    <w:rsid w:val="00BB00A4"/>
    <w:rsid w:val="00BB0929"/>
    <w:rsid w:val="00BB1398"/>
    <w:rsid w:val="00BB2C35"/>
    <w:rsid w:val="00BB3437"/>
    <w:rsid w:val="00BB37A7"/>
    <w:rsid w:val="00BB3B8B"/>
    <w:rsid w:val="00BB3ED9"/>
    <w:rsid w:val="00BB6590"/>
    <w:rsid w:val="00BB71D1"/>
    <w:rsid w:val="00BB7A69"/>
    <w:rsid w:val="00BC1B90"/>
    <w:rsid w:val="00BC1FB2"/>
    <w:rsid w:val="00BC5E17"/>
    <w:rsid w:val="00BC71D8"/>
    <w:rsid w:val="00BD035A"/>
    <w:rsid w:val="00BD156D"/>
    <w:rsid w:val="00BD3E44"/>
    <w:rsid w:val="00BD4788"/>
    <w:rsid w:val="00BD4D1E"/>
    <w:rsid w:val="00BD5D17"/>
    <w:rsid w:val="00BD6A8A"/>
    <w:rsid w:val="00BD76E4"/>
    <w:rsid w:val="00BD7DE8"/>
    <w:rsid w:val="00BE04E4"/>
    <w:rsid w:val="00BE0B89"/>
    <w:rsid w:val="00BE188A"/>
    <w:rsid w:val="00BE2D0D"/>
    <w:rsid w:val="00BE4FC6"/>
    <w:rsid w:val="00BE5176"/>
    <w:rsid w:val="00BE5ED4"/>
    <w:rsid w:val="00BE5F55"/>
    <w:rsid w:val="00BE6C51"/>
    <w:rsid w:val="00BE6D23"/>
    <w:rsid w:val="00BF02A1"/>
    <w:rsid w:val="00BF052D"/>
    <w:rsid w:val="00BF0F63"/>
    <w:rsid w:val="00BF1754"/>
    <w:rsid w:val="00BF193B"/>
    <w:rsid w:val="00BF29B1"/>
    <w:rsid w:val="00BF2A6A"/>
    <w:rsid w:val="00BF4512"/>
    <w:rsid w:val="00BF49EE"/>
    <w:rsid w:val="00BF51F1"/>
    <w:rsid w:val="00BF5273"/>
    <w:rsid w:val="00BF5E50"/>
    <w:rsid w:val="00BF77E0"/>
    <w:rsid w:val="00BF77EE"/>
    <w:rsid w:val="00C01EF6"/>
    <w:rsid w:val="00C02DA1"/>
    <w:rsid w:val="00C037FE"/>
    <w:rsid w:val="00C03B21"/>
    <w:rsid w:val="00C059A6"/>
    <w:rsid w:val="00C07340"/>
    <w:rsid w:val="00C07385"/>
    <w:rsid w:val="00C079B8"/>
    <w:rsid w:val="00C11A96"/>
    <w:rsid w:val="00C120E1"/>
    <w:rsid w:val="00C13129"/>
    <w:rsid w:val="00C13FF1"/>
    <w:rsid w:val="00C1553A"/>
    <w:rsid w:val="00C16380"/>
    <w:rsid w:val="00C1646E"/>
    <w:rsid w:val="00C20073"/>
    <w:rsid w:val="00C20510"/>
    <w:rsid w:val="00C20705"/>
    <w:rsid w:val="00C208E6"/>
    <w:rsid w:val="00C225CE"/>
    <w:rsid w:val="00C228D2"/>
    <w:rsid w:val="00C2352A"/>
    <w:rsid w:val="00C23A12"/>
    <w:rsid w:val="00C2464D"/>
    <w:rsid w:val="00C2469F"/>
    <w:rsid w:val="00C25AEF"/>
    <w:rsid w:val="00C32700"/>
    <w:rsid w:val="00C33639"/>
    <w:rsid w:val="00C3444B"/>
    <w:rsid w:val="00C35537"/>
    <w:rsid w:val="00C35D3A"/>
    <w:rsid w:val="00C37F17"/>
    <w:rsid w:val="00C4159C"/>
    <w:rsid w:val="00C41C31"/>
    <w:rsid w:val="00C41F78"/>
    <w:rsid w:val="00C42E9B"/>
    <w:rsid w:val="00C43550"/>
    <w:rsid w:val="00C438D4"/>
    <w:rsid w:val="00C43BCD"/>
    <w:rsid w:val="00C44A42"/>
    <w:rsid w:val="00C4502A"/>
    <w:rsid w:val="00C453A0"/>
    <w:rsid w:val="00C45FF6"/>
    <w:rsid w:val="00C51747"/>
    <w:rsid w:val="00C52DDF"/>
    <w:rsid w:val="00C5354F"/>
    <w:rsid w:val="00C5492E"/>
    <w:rsid w:val="00C5518E"/>
    <w:rsid w:val="00C5535D"/>
    <w:rsid w:val="00C5630F"/>
    <w:rsid w:val="00C609E9"/>
    <w:rsid w:val="00C60BF3"/>
    <w:rsid w:val="00C60F52"/>
    <w:rsid w:val="00C61E68"/>
    <w:rsid w:val="00C62FDA"/>
    <w:rsid w:val="00C63D35"/>
    <w:rsid w:val="00C63D77"/>
    <w:rsid w:val="00C64D4F"/>
    <w:rsid w:val="00C64D85"/>
    <w:rsid w:val="00C65123"/>
    <w:rsid w:val="00C66952"/>
    <w:rsid w:val="00C67452"/>
    <w:rsid w:val="00C71AFD"/>
    <w:rsid w:val="00C732C8"/>
    <w:rsid w:val="00C774C7"/>
    <w:rsid w:val="00C77695"/>
    <w:rsid w:val="00C8073D"/>
    <w:rsid w:val="00C82275"/>
    <w:rsid w:val="00C82EA6"/>
    <w:rsid w:val="00C83C57"/>
    <w:rsid w:val="00C84118"/>
    <w:rsid w:val="00C841B3"/>
    <w:rsid w:val="00C86E9E"/>
    <w:rsid w:val="00C87730"/>
    <w:rsid w:val="00C87D38"/>
    <w:rsid w:val="00C92125"/>
    <w:rsid w:val="00C9271F"/>
    <w:rsid w:val="00C92991"/>
    <w:rsid w:val="00C92E82"/>
    <w:rsid w:val="00C9339E"/>
    <w:rsid w:val="00C94EFB"/>
    <w:rsid w:val="00C95944"/>
    <w:rsid w:val="00C96460"/>
    <w:rsid w:val="00C966EB"/>
    <w:rsid w:val="00C96C2D"/>
    <w:rsid w:val="00C96CCE"/>
    <w:rsid w:val="00C975D6"/>
    <w:rsid w:val="00C97D67"/>
    <w:rsid w:val="00CA019A"/>
    <w:rsid w:val="00CA0871"/>
    <w:rsid w:val="00CA1940"/>
    <w:rsid w:val="00CA3B1B"/>
    <w:rsid w:val="00CA3EFC"/>
    <w:rsid w:val="00CA5460"/>
    <w:rsid w:val="00CA717E"/>
    <w:rsid w:val="00CB0F08"/>
    <w:rsid w:val="00CB1ED0"/>
    <w:rsid w:val="00CB34F0"/>
    <w:rsid w:val="00CB3FE4"/>
    <w:rsid w:val="00CB6C79"/>
    <w:rsid w:val="00CC13BE"/>
    <w:rsid w:val="00CC2B44"/>
    <w:rsid w:val="00CC36A6"/>
    <w:rsid w:val="00CC3E41"/>
    <w:rsid w:val="00CC3E7C"/>
    <w:rsid w:val="00CC4BDB"/>
    <w:rsid w:val="00CC506E"/>
    <w:rsid w:val="00CC53B3"/>
    <w:rsid w:val="00CC5F82"/>
    <w:rsid w:val="00CC6418"/>
    <w:rsid w:val="00CC6CBE"/>
    <w:rsid w:val="00CC7F5F"/>
    <w:rsid w:val="00CD10E3"/>
    <w:rsid w:val="00CD1426"/>
    <w:rsid w:val="00CD1A71"/>
    <w:rsid w:val="00CD1D11"/>
    <w:rsid w:val="00CD2AE8"/>
    <w:rsid w:val="00CD2E66"/>
    <w:rsid w:val="00CD360A"/>
    <w:rsid w:val="00CD3715"/>
    <w:rsid w:val="00CD3FFF"/>
    <w:rsid w:val="00CD4130"/>
    <w:rsid w:val="00CD62FA"/>
    <w:rsid w:val="00CE0598"/>
    <w:rsid w:val="00CE07F4"/>
    <w:rsid w:val="00CE2880"/>
    <w:rsid w:val="00CE3885"/>
    <w:rsid w:val="00CE4709"/>
    <w:rsid w:val="00CE5D24"/>
    <w:rsid w:val="00CE6D00"/>
    <w:rsid w:val="00CE7155"/>
    <w:rsid w:val="00CE7278"/>
    <w:rsid w:val="00CE791D"/>
    <w:rsid w:val="00CF174C"/>
    <w:rsid w:val="00CF312C"/>
    <w:rsid w:val="00CF3598"/>
    <w:rsid w:val="00CF3DAB"/>
    <w:rsid w:val="00CF6A18"/>
    <w:rsid w:val="00CF76EE"/>
    <w:rsid w:val="00D022C6"/>
    <w:rsid w:val="00D022D0"/>
    <w:rsid w:val="00D044B5"/>
    <w:rsid w:val="00D04783"/>
    <w:rsid w:val="00D055A6"/>
    <w:rsid w:val="00D10BBE"/>
    <w:rsid w:val="00D112B2"/>
    <w:rsid w:val="00D126CE"/>
    <w:rsid w:val="00D1355D"/>
    <w:rsid w:val="00D13F20"/>
    <w:rsid w:val="00D13F43"/>
    <w:rsid w:val="00D13FC7"/>
    <w:rsid w:val="00D14F48"/>
    <w:rsid w:val="00D15190"/>
    <w:rsid w:val="00D152AC"/>
    <w:rsid w:val="00D15C06"/>
    <w:rsid w:val="00D16EF9"/>
    <w:rsid w:val="00D20F45"/>
    <w:rsid w:val="00D24625"/>
    <w:rsid w:val="00D25AF1"/>
    <w:rsid w:val="00D26E5F"/>
    <w:rsid w:val="00D27A69"/>
    <w:rsid w:val="00D32F38"/>
    <w:rsid w:val="00D350F3"/>
    <w:rsid w:val="00D3651B"/>
    <w:rsid w:val="00D36AF7"/>
    <w:rsid w:val="00D37942"/>
    <w:rsid w:val="00D407CF"/>
    <w:rsid w:val="00D41495"/>
    <w:rsid w:val="00D41C31"/>
    <w:rsid w:val="00D4374F"/>
    <w:rsid w:val="00D449B9"/>
    <w:rsid w:val="00D4522D"/>
    <w:rsid w:val="00D46C0A"/>
    <w:rsid w:val="00D46CAF"/>
    <w:rsid w:val="00D513E5"/>
    <w:rsid w:val="00D52240"/>
    <w:rsid w:val="00D53ABE"/>
    <w:rsid w:val="00D54257"/>
    <w:rsid w:val="00D54652"/>
    <w:rsid w:val="00D55A88"/>
    <w:rsid w:val="00D56A8A"/>
    <w:rsid w:val="00D607C8"/>
    <w:rsid w:val="00D615A0"/>
    <w:rsid w:val="00D63211"/>
    <w:rsid w:val="00D63ED0"/>
    <w:rsid w:val="00D647FB"/>
    <w:rsid w:val="00D6503F"/>
    <w:rsid w:val="00D65BF8"/>
    <w:rsid w:val="00D663B5"/>
    <w:rsid w:val="00D67C70"/>
    <w:rsid w:val="00D70E3D"/>
    <w:rsid w:val="00D710C9"/>
    <w:rsid w:val="00D71CDD"/>
    <w:rsid w:val="00D726D8"/>
    <w:rsid w:val="00D750A4"/>
    <w:rsid w:val="00D75A24"/>
    <w:rsid w:val="00D75FF9"/>
    <w:rsid w:val="00D76972"/>
    <w:rsid w:val="00D771DD"/>
    <w:rsid w:val="00D80AA1"/>
    <w:rsid w:val="00D814B2"/>
    <w:rsid w:val="00D83D6E"/>
    <w:rsid w:val="00D84FC8"/>
    <w:rsid w:val="00D8510B"/>
    <w:rsid w:val="00D85F44"/>
    <w:rsid w:val="00D87F0B"/>
    <w:rsid w:val="00D90CEF"/>
    <w:rsid w:val="00D90E25"/>
    <w:rsid w:val="00D92DEF"/>
    <w:rsid w:val="00D9797C"/>
    <w:rsid w:val="00DA055B"/>
    <w:rsid w:val="00DA1343"/>
    <w:rsid w:val="00DA280E"/>
    <w:rsid w:val="00DA3F49"/>
    <w:rsid w:val="00DA46A6"/>
    <w:rsid w:val="00DA4895"/>
    <w:rsid w:val="00DA4E68"/>
    <w:rsid w:val="00DA5345"/>
    <w:rsid w:val="00DA630F"/>
    <w:rsid w:val="00DA6B55"/>
    <w:rsid w:val="00DA6EEB"/>
    <w:rsid w:val="00DB02A6"/>
    <w:rsid w:val="00DB05AA"/>
    <w:rsid w:val="00DB3016"/>
    <w:rsid w:val="00DB3086"/>
    <w:rsid w:val="00DB585A"/>
    <w:rsid w:val="00DB5E8A"/>
    <w:rsid w:val="00DB6AEF"/>
    <w:rsid w:val="00DC1855"/>
    <w:rsid w:val="00DC41D7"/>
    <w:rsid w:val="00DC4219"/>
    <w:rsid w:val="00DC5885"/>
    <w:rsid w:val="00DC5D9E"/>
    <w:rsid w:val="00DC702B"/>
    <w:rsid w:val="00DD0006"/>
    <w:rsid w:val="00DD085A"/>
    <w:rsid w:val="00DD101A"/>
    <w:rsid w:val="00DD26E9"/>
    <w:rsid w:val="00DD53CA"/>
    <w:rsid w:val="00DD5FE8"/>
    <w:rsid w:val="00DD6021"/>
    <w:rsid w:val="00DD622B"/>
    <w:rsid w:val="00DD682F"/>
    <w:rsid w:val="00DD6B37"/>
    <w:rsid w:val="00DD7111"/>
    <w:rsid w:val="00DD7223"/>
    <w:rsid w:val="00DE122C"/>
    <w:rsid w:val="00DE1FF3"/>
    <w:rsid w:val="00DE568E"/>
    <w:rsid w:val="00DE6CC0"/>
    <w:rsid w:val="00DF01BC"/>
    <w:rsid w:val="00DF14B0"/>
    <w:rsid w:val="00DF2176"/>
    <w:rsid w:val="00DF4137"/>
    <w:rsid w:val="00DF4D61"/>
    <w:rsid w:val="00DF4F1C"/>
    <w:rsid w:val="00DF4F8A"/>
    <w:rsid w:val="00DF6673"/>
    <w:rsid w:val="00DF697B"/>
    <w:rsid w:val="00DF7974"/>
    <w:rsid w:val="00DF7B0A"/>
    <w:rsid w:val="00DF7DCB"/>
    <w:rsid w:val="00E037C5"/>
    <w:rsid w:val="00E0405E"/>
    <w:rsid w:val="00E0523B"/>
    <w:rsid w:val="00E054E6"/>
    <w:rsid w:val="00E0654E"/>
    <w:rsid w:val="00E079AA"/>
    <w:rsid w:val="00E1031D"/>
    <w:rsid w:val="00E106E3"/>
    <w:rsid w:val="00E14AE9"/>
    <w:rsid w:val="00E14DAD"/>
    <w:rsid w:val="00E15CA0"/>
    <w:rsid w:val="00E16DC6"/>
    <w:rsid w:val="00E177B0"/>
    <w:rsid w:val="00E20B39"/>
    <w:rsid w:val="00E20CE8"/>
    <w:rsid w:val="00E2281D"/>
    <w:rsid w:val="00E24627"/>
    <w:rsid w:val="00E26894"/>
    <w:rsid w:val="00E26D22"/>
    <w:rsid w:val="00E273BC"/>
    <w:rsid w:val="00E2762D"/>
    <w:rsid w:val="00E321C2"/>
    <w:rsid w:val="00E32D3E"/>
    <w:rsid w:val="00E32DEA"/>
    <w:rsid w:val="00E33234"/>
    <w:rsid w:val="00E37A87"/>
    <w:rsid w:val="00E40F8A"/>
    <w:rsid w:val="00E41E1C"/>
    <w:rsid w:val="00E41EBB"/>
    <w:rsid w:val="00E426AB"/>
    <w:rsid w:val="00E427DC"/>
    <w:rsid w:val="00E43731"/>
    <w:rsid w:val="00E4632E"/>
    <w:rsid w:val="00E50ADC"/>
    <w:rsid w:val="00E50B96"/>
    <w:rsid w:val="00E516BB"/>
    <w:rsid w:val="00E51EFC"/>
    <w:rsid w:val="00E52B7E"/>
    <w:rsid w:val="00E54E62"/>
    <w:rsid w:val="00E555BA"/>
    <w:rsid w:val="00E55F18"/>
    <w:rsid w:val="00E57D65"/>
    <w:rsid w:val="00E603B2"/>
    <w:rsid w:val="00E603EC"/>
    <w:rsid w:val="00E60BBE"/>
    <w:rsid w:val="00E6175B"/>
    <w:rsid w:val="00E62311"/>
    <w:rsid w:val="00E628A0"/>
    <w:rsid w:val="00E628E7"/>
    <w:rsid w:val="00E63976"/>
    <w:rsid w:val="00E63E15"/>
    <w:rsid w:val="00E6435B"/>
    <w:rsid w:val="00E64418"/>
    <w:rsid w:val="00E645B4"/>
    <w:rsid w:val="00E65F39"/>
    <w:rsid w:val="00E6624B"/>
    <w:rsid w:val="00E671DD"/>
    <w:rsid w:val="00E67F81"/>
    <w:rsid w:val="00E70D80"/>
    <w:rsid w:val="00E72694"/>
    <w:rsid w:val="00E728FF"/>
    <w:rsid w:val="00E740A8"/>
    <w:rsid w:val="00E74B9E"/>
    <w:rsid w:val="00E7562B"/>
    <w:rsid w:val="00E7598F"/>
    <w:rsid w:val="00E75B25"/>
    <w:rsid w:val="00E77678"/>
    <w:rsid w:val="00E80F10"/>
    <w:rsid w:val="00E80F5D"/>
    <w:rsid w:val="00E80F99"/>
    <w:rsid w:val="00E81980"/>
    <w:rsid w:val="00E81D78"/>
    <w:rsid w:val="00E82ADD"/>
    <w:rsid w:val="00E845CA"/>
    <w:rsid w:val="00E869C0"/>
    <w:rsid w:val="00E92A1B"/>
    <w:rsid w:val="00E93D81"/>
    <w:rsid w:val="00E9572D"/>
    <w:rsid w:val="00E95D89"/>
    <w:rsid w:val="00E96790"/>
    <w:rsid w:val="00E96F75"/>
    <w:rsid w:val="00EA00B7"/>
    <w:rsid w:val="00EA1570"/>
    <w:rsid w:val="00EA1AA4"/>
    <w:rsid w:val="00EA1E36"/>
    <w:rsid w:val="00EA22DE"/>
    <w:rsid w:val="00EA25D9"/>
    <w:rsid w:val="00EA2FD8"/>
    <w:rsid w:val="00EA463C"/>
    <w:rsid w:val="00EA5054"/>
    <w:rsid w:val="00EA54D2"/>
    <w:rsid w:val="00EA7A95"/>
    <w:rsid w:val="00EB0AE3"/>
    <w:rsid w:val="00EB1B2A"/>
    <w:rsid w:val="00EB1C75"/>
    <w:rsid w:val="00EB345E"/>
    <w:rsid w:val="00EB34E3"/>
    <w:rsid w:val="00EB3EBA"/>
    <w:rsid w:val="00EB3EE8"/>
    <w:rsid w:val="00EB5434"/>
    <w:rsid w:val="00EB633B"/>
    <w:rsid w:val="00EB6829"/>
    <w:rsid w:val="00EB7673"/>
    <w:rsid w:val="00EB7821"/>
    <w:rsid w:val="00EC3F07"/>
    <w:rsid w:val="00EC5244"/>
    <w:rsid w:val="00EC76F9"/>
    <w:rsid w:val="00EC7F7B"/>
    <w:rsid w:val="00ED0ACE"/>
    <w:rsid w:val="00ED0DC1"/>
    <w:rsid w:val="00ED0DEA"/>
    <w:rsid w:val="00ED2782"/>
    <w:rsid w:val="00ED2796"/>
    <w:rsid w:val="00ED5BE6"/>
    <w:rsid w:val="00ED5F58"/>
    <w:rsid w:val="00ED7C56"/>
    <w:rsid w:val="00EE0506"/>
    <w:rsid w:val="00EE0DBB"/>
    <w:rsid w:val="00EE1BF9"/>
    <w:rsid w:val="00EE1FF8"/>
    <w:rsid w:val="00EE20D8"/>
    <w:rsid w:val="00EE363F"/>
    <w:rsid w:val="00EE3FE7"/>
    <w:rsid w:val="00EE4056"/>
    <w:rsid w:val="00EE467F"/>
    <w:rsid w:val="00EE47D7"/>
    <w:rsid w:val="00EE4DFF"/>
    <w:rsid w:val="00EE59F7"/>
    <w:rsid w:val="00EE5ACC"/>
    <w:rsid w:val="00EE5DCC"/>
    <w:rsid w:val="00EE66C7"/>
    <w:rsid w:val="00EF14A8"/>
    <w:rsid w:val="00EF200F"/>
    <w:rsid w:val="00EF2561"/>
    <w:rsid w:val="00EF3870"/>
    <w:rsid w:val="00EF51A8"/>
    <w:rsid w:val="00EF51C9"/>
    <w:rsid w:val="00F013A3"/>
    <w:rsid w:val="00F0147E"/>
    <w:rsid w:val="00F01CE2"/>
    <w:rsid w:val="00F03DA3"/>
    <w:rsid w:val="00F03EE1"/>
    <w:rsid w:val="00F0401D"/>
    <w:rsid w:val="00F040BB"/>
    <w:rsid w:val="00F04DB6"/>
    <w:rsid w:val="00F052C6"/>
    <w:rsid w:val="00F06764"/>
    <w:rsid w:val="00F1037D"/>
    <w:rsid w:val="00F11967"/>
    <w:rsid w:val="00F1196E"/>
    <w:rsid w:val="00F1232B"/>
    <w:rsid w:val="00F12338"/>
    <w:rsid w:val="00F12678"/>
    <w:rsid w:val="00F12D4C"/>
    <w:rsid w:val="00F1418E"/>
    <w:rsid w:val="00F14E94"/>
    <w:rsid w:val="00F165C8"/>
    <w:rsid w:val="00F17114"/>
    <w:rsid w:val="00F1769C"/>
    <w:rsid w:val="00F17BC2"/>
    <w:rsid w:val="00F17D2B"/>
    <w:rsid w:val="00F20CA4"/>
    <w:rsid w:val="00F21414"/>
    <w:rsid w:val="00F21C65"/>
    <w:rsid w:val="00F2276F"/>
    <w:rsid w:val="00F227E7"/>
    <w:rsid w:val="00F22B9A"/>
    <w:rsid w:val="00F23002"/>
    <w:rsid w:val="00F268EF"/>
    <w:rsid w:val="00F27BE9"/>
    <w:rsid w:val="00F27F25"/>
    <w:rsid w:val="00F303A7"/>
    <w:rsid w:val="00F3472C"/>
    <w:rsid w:val="00F34E05"/>
    <w:rsid w:val="00F35294"/>
    <w:rsid w:val="00F35C99"/>
    <w:rsid w:val="00F4068B"/>
    <w:rsid w:val="00F40B0E"/>
    <w:rsid w:val="00F430FF"/>
    <w:rsid w:val="00F43288"/>
    <w:rsid w:val="00F44361"/>
    <w:rsid w:val="00F4470A"/>
    <w:rsid w:val="00F44BAB"/>
    <w:rsid w:val="00F45666"/>
    <w:rsid w:val="00F45D70"/>
    <w:rsid w:val="00F46211"/>
    <w:rsid w:val="00F46EF5"/>
    <w:rsid w:val="00F476EF"/>
    <w:rsid w:val="00F50709"/>
    <w:rsid w:val="00F5076B"/>
    <w:rsid w:val="00F50DC3"/>
    <w:rsid w:val="00F51C00"/>
    <w:rsid w:val="00F524E9"/>
    <w:rsid w:val="00F535ED"/>
    <w:rsid w:val="00F537E0"/>
    <w:rsid w:val="00F5407A"/>
    <w:rsid w:val="00F55533"/>
    <w:rsid w:val="00F557F3"/>
    <w:rsid w:val="00F55ABE"/>
    <w:rsid w:val="00F60C4D"/>
    <w:rsid w:val="00F62DAF"/>
    <w:rsid w:val="00F643E4"/>
    <w:rsid w:val="00F65DDD"/>
    <w:rsid w:val="00F66BA6"/>
    <w:rsid w:val="00F671C7"/>
    <w:rsid w:val="00F672B9"/>
    <w:rsid w:val="00F67D72"/>
    <w:rsid w:val="00F67FD8"/>
    <w:rsid w:val="00F70828"/>
    <w:rsid w:val="00F70D36"/>
    <w:rsid w:val="00F7185B"/>
    <w:rsid w:val="00F72A93"/>
    <w:rsid w:val="00F72C97"/>
    <w:rsid w:val="00F73763"/>
    <w:rsid w:val="00F741D6"/>
    <w:rsid w:val="00F7494F"/>
    <w:rsid w:val="00F749BD"/>
    <w:rsid w:val="00F76F48"/>
    <w:rsid w:val="00F77B84"/>
    <w:rsid w:val="00F77E39"/>
    <w:rsid w:val="00F80768"/>
    <w:rsid w:val="00F80E0A"/>
    <w:rsid w:val="00F82EA9"/>
    <w:rsid w:val="00F8301E"/>
    <w:rsid w:val="00F83F8C"/>
    <w:rsid w:val="00F87937"/>
    <w:rsid w:val="00F87F0C"/>
    <w:rsid w:val="00F912E4"/>
    <w:rsid w:val="00F9204A"/>
    <w:rsid w:val="00F920F3"/>
    <w:rsid w:val="00F92F31"/>
    <w:rsid w:val="00F9367B"/>
    <w:rsid w:val="00F949D1"/>
    <w:rsid w:val="00F96FB2"/>
    <w:rsid w:val="00F97484"/>
    <w:rsid w:val="00F97E1B"/>
    <w:rsid w:val="00FA045D"/>
    <w:rsid w:val="00FA16A7"/>
    <w:rsid w:val="00FA173B"/>
    <w:rsid w:val="00FA407A"/>
    <w:rsid w:val="00FA417F"/>
    <w:rsid w:val="00FA5326"/>
    <w:rsid w:val="00FA56AB"/>
    <w:rsid w:val="00FA6959"/>
    <w:rsid w:val="00FA71F3"/>
    <w:rsid w:val="00FA76D1"/>
    <w:rsid w:val="00FA7940"/>
    <w:rsid w:val="00FB0354"/>
    <w:rsid w:val="00FB0F7F"/>
    <w:rsid w:val="00FB1677"/>
    <w:rsid w:val="00FB2EAB"/>
    <w:rsid w:val="00FB31EC"/>
    <w:rsid w:val="00FB391A"/>
    <w:rsid w:val="00FB4CC0"/>
    <w:rsid w:val="00FB77FE"/>
    <w:rsid w:val="00FC0ED9"/>
    <w:rsid w:val="00FC1814"/>
    <w:rsid w:val="00FC1CA9"/>
    <w:rsid w:val="00FC368E"/>
    <w:rsid w:val="00FC3835"/>
    <w:rsid w:val="00FC42CA"/>
    <w:rsid w:val="00FC4916"/>
    <w:rsid w:val="00FC4DC5"/>
    <w:rsid w:val="00FC60D8"/>
    <w:rsid w:val="00FC758E"/>
    <w:rsid w:val="00FD2BC3"/>
    <w:rsid w:val="00FD3860"/>
    <w:rsid w:val="00FD3D6B"/>
    <w:rsid w:val="00FD4657"/>
    <w:rsid w:val="00FD5E99"/>
    <w:rsid w:val="00FE0A55"/>
    <w:rsid w:val="00FE2C51"/>
    <w:rsid w:val="00FE412B"/>
    <w:rsid w:val="00FE650F"/>
    <w:rsid w:val="00FE66B4"/>
    <w:rsid w:val="00FE69F9"/>
    <w:rsid w:val="00FE6E3C"/>
    <w:rsid w:val="00FE74B6"/>
    <w:rsid w:val="00FE77EF"/>
    <w:rsid w:val="00FE78A7"/>
    <w:rsid w:val="00FF5D4B"/>
    <w:rsid w:val="00FF60F4"/>
    <w:rsid w:val="00FF7347"/>
    <w:rsid w:val="00FF76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9D6B3"/>
  <w15:docId w15:val="{3B5830BD-B4AD-4296-953E-D75CED0B5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77C"/>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1"/>
    <w:qFormat/>
    <w:rsid w:val="00442E4B"/>
    <w:pPr>
      <w:keepNext/>
      <w:ind w:firstLine="1247"/>
      <w:outlineLvl w:val="0"/>
    </w:pPr>
  </w:style>
  <w:style w:type="paragraph" w:styleId="Heading2">
    <w:name w:val="heading 2"/>
    <w:basedOn w:val="Normal"/>
    <w:next w:val="Normal"/>
    <w:link w:val="Heading2Char"/>
    <w:qFormat/>
    <w:rsid w:val="00442E4B"/>
    <w:pPr>
      <w:keepNext/>
      <w:outlineLvl w:val="1"/>
    </w:pPr>
    <w:rPr>
      <w:b/>
    </w:rPr>
  </w:style>
  <w:style w:type="paragraph" w:styleId="Heading3">
    <w:name w:val="heading 3"/>
    <w:basedOn w:val="Normal"/>
    <w:next w:val="Normal"/>
    <w:link w:val="Heading3Char"/>
    <w:qFormat/>
    <w:rsid w:val="00442E4B"/>
    <w:pPr>
      <w:keepNext/>
      <w:jc w:val="center"/>
      <w:outlineLvl w:val="2"/>
    </w:pPr>
    <w:rPr>
      <w:b/>
    </w:rPr>
  </w:style>
  <w:style w:type="paragraph" w:styleId="Heading4">
    <w:name w:val="heading 4"/>
    <w:basedOn w:val="Normal"/>
    <w:next w:val="Normal"/>
    <w:link w:val="Heading4Char"/>
    <w:qFormat/>
    <w:rsid w:val="00442E4B"/>
    <w:pPr>
      <w:keepNext/>
      <w:jc w:val="center"/>
      <w:outlineLvl w:val="3"/>
    </w:pPr>
    <w:rPr>
      <w:sz w:val="28"/>
      <w:lang w:val="ru-RU"/>
    </w:rPr>
  </w:style>
  <w:style w:type="paragraph" w:styleId="Heading5">
    <w:name w:val="heading 5"/>
    <w:basedOn w:val="Normal"/>
    <w:next w:val="Normal"/>
    <w:link w:val="Heading5Char"/>
    <w:qFormat/>
    <w:rsid w:val="00442E4B"/>
    <w:pPr>
      <w:keepNext/>
      <w:jc w:val="left"/>
      <w:outlineLvl w:val="4"/>
    </w:pPr>
  </w:style>
  <w:style w:type="paragraph" w:styleId="Heading6">
    <w:name w:val="heading 6"/>
    <w:basedOn w:val="Normal"/>
    <w:next w:val="Normal"/>
    <w:link w:val="Heading6Char"/>
    <w:qFormat/>
    <w:rsid w:val="00442E4B"/>
    <w:pPr>
      <w:keepNext/>
      <w:spacing w:line="360" w:lineRule="auto"/>
      <w:outlineLvl w:val="5"/>
    </w:pPr>
  </w:style>
  <w:style w:type="paragraph" w:styleId="Heading7">
    <w:name w:val="heading 7"/>
    <w:basedOn w:val="Normal"/>
    <w:next w:val="Normal"/>
    <w:link w:val="Heading7Char"/>
    <w:qFormat/>
    <w:rsid w:val="00442E4B"/>
    <w:pPr>
      <w:keepNext/>
      <w:spacing w:line="360" w:lineRule="auto"/>
      <w:jc w:val="center"/>
      <w:outlineLvl w:val="6"/>
    </w:pPr>
    <w:rPr>
      <w:b/>
      <w:sz w:val="40"/>
    </w:rPr>
  </w:style>
  <w:style w:type="paragraph" w:styleId="Heading8">
    <w:name w:val="heading 8"/>
    <w:basedOn w:val="Normal"/>
    <w:next w:val="Normal"/>
    <w:link w:val="Heading8Char"/>
    <w:qFormat/>
    <w:rsid w:val="00442E4B"/>
    <w:pPr>
      <w:keepNext/>
      <w:spacing w:line="360" w:lineRule="auto"/>
      <w:jc w:val="right"/>
      <w:outlineLvl w:val="7"/>
    </w:pPr>
    <w:rPr>
      <w:b/>
    </w:rPr>
  </w:style>
  <w:style w:type="paragraph" w:styleId="Heading9">
    <w:name w:val="heading 9"/>
    <w:basedOn w:val="Normal"/>
    <w:next w:val="Normal"/>
    <w:link w:val="Heading9Char"/>
    <w:unhideWhenUsed/>
    <w:qFormat/>
    <w:rsid w:val="00442E4B"/>
    <w:pPr>
      <w:spacing w:before="240" w:after="60"/>
      <w:jc w:val="left"/>
      <w:outlineLvl w:val="8"/>
    </w:pPr>
    <w:rPr>
      <w:rFonts w:ascii="Cambria" w:hAnsi="Cambria"/>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rsid w:val="00442E4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9"/>
    <w:rsid w:val="00442E4B"/>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42E4B"/>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442E4B"/>
    <w:rPr>
      <w:rFonts w:ascii="Times New Roman" w:eastAsia="Times New Roman" w:hAnsi="Times New Roman" w:cs="Times New Roman"/>
      <w:sz w:val="28"/>
      <w:szCs w:val="20"/>
      <w:lang w:val="ru-RU"/>
    </w:rPr>
  </w:style>
  <w:style w:type="character" w:customStyle="1" w:styleId="Heading5Char">
    <w:name w:val="Heading 5 Char"/>
    <w:basedOn w:val="DefaultParagraphFont"/>
    <w:link w:val="Heading5"/>
    <w:uiPriority w:val="99"/>
    <w:rsid w:val="00442E4B"/>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9"/>
    <w:rsid w:val="00442E4B"/>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rsid w:val="00442E4B"/>
    <w:rPr>
      <w:rFonts w:ascii="Times New Roman" w:eastAsia="Times New Roman" w:hAnsi="Times New Roman" w:cs="Times New Roman"/>
      <w:b/>
      <w:sz w:val="40"/>
      <w:szCs w:val="20"/>
    </w:rPr>
  </w:style>
  <w:style w:type="character" w:customStyle="1" w:styleId="Heading8Char">
    <w:name w:val="Heading 8 Char"/>
    <w:basedOn w:val="DefaultParagraphFont"/>
    <w:link w:val="Heading8"/>
    <w:uiPriority w:val="99"/>
    <w:rsid w:val="00442E4B"/>
    <w:rPr>
      <w:rFonts w:ascii="Times New Roman" w:eastAsia="Times New Roman" w:hAnsi="Times New Roman" w:cs="Times New Roman"/>
      <w:b/>
      <w:sz w:val="24"/>
      <w:szCs w:val="20"/>
    </w:rPr>
  </w:style>
  <w:style w:type="character" w:customStyle="1" w:styleId="Heading9Char">
    <w:name w:val="Heading 9 Char"/>
    <w:basedOn w:val="DefaultParagraphFont"/>
    <w:link w:val="Heading9"/>
    <w:uiPriority w:val="99"/>
    <w:rsid w:val="00442E4B"/>
    <w:rPr>
      <w:rFonts w:ascii="Cambria" w:eastAsia="Times New Roman" w:hAnsi="Cambria" w:cs="Times New Roman"/>
      <w:lang w:val="ru-RU"/>
    </w:rPr>
  </w:style>
  <w:style w:type="paragraph" w:styleId="BodyText">
    <w:name w:val="Body Text"/>
    <w:aliases w:val="Char Char,Char,Char Char Char Diagrama Diagrama Diagrama Diagrama Diagrama,Char Char Char Diagrama Diagrama Diagrama Diagrama Diagrama Diagrama Diagrama Diagrama Diagrama Diagrama, Char, Char Char, Char1,Char1,Footer Char2,body text"/>
    <w:basedOn w:val="Normal"/>
    <w:link w:val="BodyTextChar"/>
    <w:qFormat/>
    <w:rsid w:val="00442E4B"/>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rsid w:val="00442E4B"/>
    <w:rPr>
      <w:rFonts w:ascii="Times New Roman" w:eastAsia="Times New Roman" w:hAnsi="Times New Roman" w:cs="Times New Roman"/>
      <w:sz w:val="24"/>
      <w:szCs w:val="20"/>
    </w:rPr>
  </w:style>
  <w:style w:type="paragraph" w:styleId="Header">
    <w:name w:val="header"/>
    <w:basedOn w:val="Normal"/>
    <w:link w:val="HeaderChar"/>
    <w:uiPriority w:val="99"/>
    <w:rsid w:val="00442E4B"/>
    <w:pPr>
      <w:tabs>
        <w:tab w:val="center" w:pos="4153"/>
        <w:tab w:val="right" w:pos="8306"/>
      </w:tabs>
    </w:pPr>
  </w:style>
  <w:style w:type="character" w:customStyle="1" w:styleId="HeaderChar">
    <w:name w:val="Header Char"/>
    <w:basedOn w:val="DefaultParagraphFont"/>
    <w:link w:val="Header"/>
    <w:uiPriority w:val="99"/>
    <w:rsid w:val="00442E4B"/>
    <w:rPr>
      <w:rFonts w:ascii="Times New Roman" w:eastAsia="Times New Roman" w:hAnsi="Times New Roman" w:cs="Times New Roman"/>
      <w:sz w:val="24"/>
      <w:szCs w:val="20"/>
    </w:rPr>
  </w:style>
  <w:style w:type="character" w:styleId="PageNumber">
    <w:name w:val="page number"/>
    <w:basedOn w:val="DefaultParagraphFont"/>
    <w:uiPriority w:val="99"/>
    <w:rsid w:val="00442E4B"/>
  </w:style>
  <w:style w:type="paragraph" w:styleId="Footer">
    <w:name w:val="footer"/>
    <w:basedOn w:val="Normal"/>
    <w:link w:val="FooterChar"/>
    <w:uiPriority w:val="99"/>
    <w:rsid w:val="00442E4B"/>
    <w:pPr>
      <w:tabs>
        <w:tab w:val="center" w:pos="4153"/>
        <w:tab w:val="right" w:pos="8306"/>
      </w:tabs>
    </w:pPr>
  </w:style>
  <w:style w:type="character" w:customStyle="1" w:styleId="FooterChar">
    <w:name w:val="Footer Char"/>
    <w:basedOn w:val="DefaultParagraphFont"/>
    <w:link w:val="Footer"/>
    <w:uiPriority w:val="99"/>
    <w:rsid w:val="00442E4B"/>
    <w:rPr>
      <w:rFonts w:ascii="Times New Roman" w:eastAsia="Times New Roman" w:hAnsi="Times New Roman" w:cs="Times New Roman"/>
      <w:sz w:val="24"/>
      <w:szCs w:val="20"/>
    </w:rPr>
  </w:style>
  <w:style w:type="paragraph" w:customStyle="1" w:styleId="Paraai">
    <w:name w:val="Parašai"/>
    <w:basedOn w:val="Normal"/>
    <w:uiPriority w:val="99"/>
    <w:rsid w:val="00442E4B"/>
    <w:pPr>
      <w:tabs>
        <w:tab w:val="left" w:pos="6237"/>
      </w:tabs>
      <w:spacing w:before="240"/>
    </w:p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442E4B"/>
    <w:pPr>
      <w:ind w:left="720"/>
      <w:contextualSpacing/>
    </w:pPr>
  </w:style>
  <w:style w:type="character" w:styleId="Hyperlink">
    <w:name w:val="Hyperlink"/>
    <w:aliases w:val="Alna"/>
    <w:basedOn w:val="DefaultParagraphFont"/>
    <w:uiPriority w:val="99"/>
    <w:rsid w:val="00442E4B"/>
    <w:rPr>
      <w:rFonts w:cs="Times New Roman"/>
      <w:color w:val="0000FF"/>
      <w:u w:val="single"/>
    </w:rPr>
  </w:style>
  <w:style w:type="table" w:styleId="TableGrid">
    <w:name w:val="Table Grid"/>
    <w:basedOn w:val="TableNormal"/>
    <w:rsid w:val="00442E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442E4B"/>
    <w:pPr>
      <w:spacing w:after="120" w:line="480" w:lineRule="auto"/>
      <w:ind w:left="283"/>
    </w:pPr>
  </w:style>
  <w:style w:type="character" w:customStyle="1" w:styleId="BodyTextIndent2Char">
    <w:name w:val="Body Text Indent 2 Char"/>
    <w:basedOn w:val="DefaultParagraphFont"/>
    <w:link w:val="BodyTextIndent2"/>
    <w:uiPriority w:val="99"/>
    <w:rsid w:val="00442E4B"/>
    <w:rPr>
      <w:rFonts w:ascii="Times New Roman" w:eastAsia="Times New Roman" w:hAnsi="Times New Roman" w:cs="Times New Roman"/>
      <w:sz w:val="24"/>
      <w:szCs w:val="20"/>
    </w:rPr>
  </w:style>
  <w:style w:type="paragraph" w:customStyle="1" w:styleId="1">
    <w:name w:val="Стиль1"/>
    <w:basedOn w:val="Normal"/>
    <w:rsid w:val="00442E4B"/>
    <w:pPr>
      <w:jc w:val="center"/>
    </w:pPr>
    <w:rPr>
      <w:lang w:val="ru-RU"/>
    </w:rPr>
  </w:style>
  <w:style w:type="character" w:styleId="FootnoteReference">
    <w:name w:val="footnote reference"/>
    <w:basedOn w:val="DefaultParagraphFont"/>
    <w:uiPriority w:val="99"/>
    <w:rsid w:val="00442E4B"/>
    <w:rPr>
      <w:rFonts w:cs="Times New Roman"/>
      <w:vertAlign w:val="superscript"/>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rsid w:val="00442E4B"/>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442E4B"/>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442E4B"/>
    <w:rPr>
      <w:rFonts w:ascii="Calibri" w:eastAsia="Times New Roman" w:hAnsi="Calibri" w:cs="Times New Roman"/>
      <w:sz w:val="20"/>
      <w:szCs w:val="20"/>
    </w:rPr>
  </w:style>
  <w:style w:type="paragraph" w:customStyle="1" w:styleId="Point1">
    <w:name w:val="Point 1"/>
    <w:basedOn w:val="Normal"/>
    <w:uiPriority w:val="99"/>
    <w:rsid w:val="00442E4B"/>
    <w:pPr>
      <w:spacing w:before="120" w:after="120"/>
      <w:ind w:left="1418" w:hanging="567"/>
    </w:pPr>
    <w:rPr>
      <w:lang w:val="en-GB"/>
    </w:rPr>
  </w:style>
  <w:style w:type="paragraph" w:customStyle="1" w:styleId="2">
    <w:name w:val="Стиль2"/>
    <w:basedOn w:val="Normal"/>
    <w:uiPriority w:val="99"/>
    <w:rsid w:val="00442E4B"/>
    <w:pPr>
      <w:tabs>
        <w:tab w:val="left" w:pos="1298"/>
      </w:tabs>
      <w:spacing w:line="360" w:lineRule="auto"/>
      <w:ind w:firstLine="1298"/>
      <w:jc w:val="left"/>
    </w:pPr>
    <w:rPr>
      <w:lang w:val="ru-RU"/>
    </w:rPr>
  </w:style>
  <w:style w:type="paragraph" w:customStyle="1" w:styleId="3">
    <w:name w:val="Стиль3"/>
    <w:basedOn w:val="Normal"/>
    <w:uiPriority w:val="99"/>
    <w:rsid w:val="00442E4B"/>
    <w:pPr>
      <w:jc w:val="center"/>
    </w:pPr>
    <w:rPr>
      <w:lang w:val="en-GB"/>
    </w:rPr>
  </w:style>
  <w:style w:type="paragraph" w:customStyle="1" w:styleId="4">
    <w:name w:val="Стиль4"/>
    <w:basedOn w:val="2"/>
    <w:uiPriority w:val="99"/>
    <w:rsid w:val="00442E4B"/>
    <w:pPr>
      <w:tabs>
        <w:tab w:val="clear" w:pos="1298"/>
      </w:tabs>
      <w:jc w:val="both"/>
    </w:pPr>
  </w:style>
  <w:style w:type="paragraph" w:styleId="BodyTextIndent">
    <w:name w:val="Body Text Indent"/>
    <w:basedOn w:val="Normal"/>
    <w:link w:val="BodyTextIndentChar"/>
    <w:rsid w:val="00442E4B"/>
    <w:pPr>
      <w:ind w:firstLine="360"/>
    </w:pPr>
  </w:style>
  <w:style w:type="character" w:customStyle="1" w:styleId="BodyTextIndentChar">
    <w:name w:val="Body Text Indent Char"/>
    <w:basedOn w:val="DefaultParagraphFont"/>
    <w:link w:val="BodyTextIndent"/>
    <w:uiPriority w:val="99"/>
    <w:rsid w:val="00442E4B"/>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442E4B"/>
    <w:pPr>
      <w:ind w:left="426" w:hanging="426"/>
    </w:pPr>
    <w:rPr>
      <w:lang w:val="ru-RU"/>
    </w:rPr>
  </w:style>
  <w:style w:type="character" w:customStyle="1" w:styleId="BodyTextIndent3Char">
    <w:name w:val="Body Text Indent 3 Char"/>
    <w:basedOn w:val="DefaultParagraphFont"/>
    <w:link w:val="BodyTextIndent3"/>
    <w:uiPriority w:val="99"/>
    <w:rsid w:val="00442E4B"/>
    <w:rPr>
      <w:rFonts w:ascii="Times New Roman" w:eastAsia="Times New Roman" w:hAnsi="Times New Roman" w:cs="Times New Roman"/>
      <w:sz w:val="24"/>
      <w:szCs w:val="20"/>
      <w:lang w:val="ru-RU"/>
    </w:rPr>
  </w:style>
  <w:style w:type="paragraph" w:styleId="BodyText2">
    <w:name w:val="Body Text 2"/>
    <w:basedOn w:val="Normal"/>
    <w:link w:val="BodyText2Char"/>
    <w:rsid w:val="00442E4B"/>
    <w:pPr>
      <w:jc w:val="center"/>
    </w:pPr>
    <w:rPr>
      <w:b/>
      <w:sz w:val="40"/>
      <w:lang w:val="ru-RU"/>
    </w:rPr>
  </w:style>
  <w:style w:type="character" w:customStyle="1" w:styleId="BodyText2Char">
    <w:name w:val="Body Text 2 Char"/>
    <w:basedOn w:val="DefaultParagraphFont"/>
    <w:link w:val="BodyText2"/>
    <w:rsid w:val="00442E4B"/>
    <w:rPr>
      <w:rFonts w:ascii="Times New Roman" w:eastAsia="Times New Roman" w:hAnsi="Times New Roman" w:cs="Times New Roman"/>
      <w:b/>
      <w:sz w:val="40"/>
      <w:szCs w:val="20"/>
      <w:lang w:val="ru-RU"/>
    </w:rPr>
  </w:style>
  <w:style w:type="paragraph" w:customStyle="1" w:styleId="patvirtinta">
    <w:name w:val="patvirtinta"/>
    <w:basedOn w:val="Normal"/>
    <w:uiPriority w:val="99"/>
    <w:rsid w:val="00442E4B"/>
    <w:pPr>
      <w:spacing w:before="100" w:beforeAutospacing="1" w:after="100" w:afterAutospacing="1"/>
      <w:jc w:val="left"/>
    </w:pPr>
    <w:rPr>
      <w:szCs w:val="24"/>
      <w:lang w:val="en-US"/>
    </w:rPr>
  </w:style>
  <w:style w:type="paragraph" w:customStyle="1" w:styleId="NumPar1">
    <w:name w:val="NumPar 1"/>
    <w:basedOn w:val="Normal"/>
    <w:next w:val="Normal"/>
    <w:uiPriority w:val="99"/>
    <w:rsid w:val="00442E4B"/>
    <w:pPr>
      <w:tabs>
        <w:tab w:val="num" w:pos="360"/>
      </w:tabs>
      <w:spacing w:before="120" w:after="120"/>
    </w:pPr>
  </w:style>
  <w:style w:type="paragraph" w:customStyle="1" w:styleId="DiagramaDiagramaDiagrama">
    <w:name w:val="Diagrama Diagrama Diagrama"/>
    <w:basedOn w:val="Normal"/>
    <w:rsid w:val="00442E4B"/>
    <w:pPr>
      <w:spacing w:after="160" w:line="240" w:lineRule="exact"/>
      <w:jc w:val="left"/>
    </w:pPr>
    <w:rPr>
      <w:rFonts w:ascii="Tahoma" w:hAnsi="Tahoma"/>
      <w:sz w:val="20"/>
      <w:lang w:val="en-US"/>
    </w:rPr>
  </w:style>
  <w:style w:type="character" w:customStyle="1" w:styleId="DiagramaDiagrama2">
    <w:name w:val="Diagrama Diagrama2"/>
    <w:uiPriority w:val="99"/>
    <w:rsid w:val="00442E4B"/>
    <w:rPr>
      <w:sz w:val="24"/>
      <w:lang w:val="lt-LT" w:eastAsia="en-US" w:bidi="ar-SA"/>
    </w:rPr>
  </w:style>
  <w:style w:type="character" w:customStyle="1" w:styleId="DiagramaDiagrama">
    <w:name w:val="Diagrama Diagrama"/>
    <w:uiPriority w:val="99"/>
    <w:locked/>
    <w:rsid w:val="00442E4B"/>
    <w:rPr>
      <w:sz w:val="24"/>
      <w:lang w:val="lt-LT" w:eastAsia="en-US" w:bidi="ar-SA"/>
    </w:rPr>
  </w:style>
  <w:style w:type="character" w:customStyle="1" w:styleId="DiagramaDiagrama5">
    <w:name w:val="Diagrama Diagrama5"/>
    <w:uiPriority w:val="99"/>
    <w:locked/>
    <w:rsid w:val="00442E4B"/>
    <w:rPr>
      <w:sz w:val="24"/>
      <w:lang w:val="lt-LT" w:eastAsia="en-US" w:bidi="ar-SA"/>
    </w:rPr>
  </w:style>
  <w:style w:type="paragraph" w:customStyle="1" w:styleId="Pagrindinistekstas1">
    <w:name w:val="Pagrindinis tekstas1"/>
    <w:uiPriority w:val="99"/>
    <w:rsid w:val="00442E4B"/>
    <w:pPr>
      <w:spacing w:after="0" w:line="240" w:lineRule="auto"/>
      <w:ind w:firstLine="312"/>
      <w:jc w:val="both"/>
    </w:pPr>
    <w:rPr>
      <w:rFonts w:ascii="TimesLT" w:eastAsia="Times New Roman" w:hAnsi="TimesLT" w:cs="Times New Roman"/>
      <w:snapToGrid w:val="0"/>
      <w:sz w:val="20"/>
      <w:szCs w:val="20"/>
      <w:lang w:val="en-US"/>
    </w:rPr>
  </w:style>
  <w:style w:type="character" w:customStyle="1" w:styleId="Heading1Char1">
    <w:name w:val="Heading 1 Char1"/>
    <w:link w:val="Heading1"/>
    <w:uiPriority w:val="99"/>
    <w:rsid w:val="00442E4B"/>
    <w:rPr>
      <w:rFonts w:ascii="Times New Roman" w:eastAsia="Times New Roman" w:hAnsi="Times New Roman" w:cs="Times New Roman"/>
      <w:sz w:val="24"/>
      <w:szCs w:val="20"/>
    </w:rPr>
  </w:style>
  <w:style w:type="character" w:customStyle="1" w:styleId="DiagramaDiagrama1">
    <w:name w:val="Diagrama Diagrama1"/>
    <w:uiPriority w:val="99"/>
    <w:locked/>
    <w:rsid w:val="00442E4B"/>
    <w:rPr>
      <w:sz w:val="24"/>
      <w:lang w:val="lt-LT" w:eastAsia="en-US" w:bidi="ar-SA"/>
    </w:rPr>
  </w:style>
  <w:style w:type="character" w:customStyle="1" w:styleId="CharCharDiagramaDiagrama">
    <w:name w:val="Char Char Diagrama Diagrama"/>
    <w:uiPriority w:val="99"/>
    <w:locked/>
    <w:rsid w:val="00442E4B"/>
    <w:rPr>
      <w:sz w:val="24"/>
      <w:lang w:val="lt-LT" w:eastAsia="lt-LT" w:bidi="ar-SA"/>
    </w:rPr>
  </w:style>
  <w:style w:type="paragraph" w:styleId="HTMLPreformatted">
    <w:name w:val="HTML Preformatted"/>
    <w:basedOn w:val="Normal"/>
    <w:link w:val="HTMLPreformattedChar"/>
    <w:uiPriority w:val="99"/>
    <w:rsid w:val="0044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eastAsia="lt-LT"/>
    </w:rPr>
  </w:style>
  <w:style w:type="character" w:customStyle="1" w:styleId="HTMLPreformattedChar">
    <w:name w:val="HTML Preformatted Char"/>
    <w:basedOn w:val="DefaultParagraphFont"/>
    <w:link w:val="HTMLPreformatted"/>
    <w:uiPriority w:val="99"/>
    <w:rsid w:val="00442E4B"/>
    <w:rPr>
      <w:rFonts w:ascii="Courier New" w:eastAsia="Times New Roman" w:hAnsi="Courier New" w:cs="Times New Roman"/>
      <w:sz w:val="20"/>
      <w:szCs w:val="20"/>
      <w:lang w:eastAsia="lt-LT"/>
    </w:rPr>
  </w:style>
  <w:style w:type="paragraph" w:customStyle="1" w:styleId="CentrBoldm">
    <w:name w:val="CentrBoldm"/>
    <w:basedOn w:val="Normal"/>
    <w:uiPriority w:val="99"/>
    <w:rsid w:val="00442E4B"/>
    <w:pPr>
      <w:autoSpaceDE w:val="0"/>
      <w:autoSpaceDN w:val="0"/>
      <w:adjustRightInd w:val="0"/>
      <w:jc w:val="center"/>
    </w:pPr>
    <w:rPr>
      <w:rFonts w:ascii="TimesLT" w:hAnsi="TimesLT"/>
      <w:b/>
      <w:bCs/>
      <w:sz w:val="20"/>
      <w:lang w:val="en-US"/>
    </w:rPr>
  </w:style>
  <w:style w:type="paragraph" w:customStyle="1" w:styleId="Patvirtinta0">
    <w:name w:val="Patvirtinta"/>
    <w:uiPriority w:val="99"/>
    <w:rsid w:val="00442E4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442E4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odyText3">
    <w:name w:val="Body Text 3"/>
    <w:basedOn w:val="Normal"/>
    <w:link w:val="BodyText3Char"/>
    <w:uiPriority w:val="99"/>
    <w:rsid w:val="00442E4B"/>
    <w:pPr>
      <w:spacing w:after="120"/>
      <w:jc w:val="left"/>
    </w:pPr>
    <w:rPr>
      <w:sz w:val="16"/>
      <w:szCs w:val="16"/>
      <w:lang w:val="ru-RU"/>
    </w:rPr>
  </w:style>
  <w:style w:type="character" w:customStyle="1" w:styleId="BodyText3Char">
    <w:name w:val="Body Text 3 Char"/>
    <w:basedOn w:val="DefaultParagraphFont"/>
    <w:link w:val="BodyText3"/>
    <w:uiPriority w:val="99"/>
    <w:rsid w:val="00442E4B"/>
    <w:rPr>
      <w:rFonts w:ascii="Times New Roman" w:eastAsia="Times New Roman" w:hAnsi="Times New Roman" w:cs="Times New Roman"/>
      <w:sz w:val="16"/>
      <w:szCs w:val="16"/>
      <w:lang w:val="ru-RU"/>
    </w:rPr>
  </w:style>
  <w:style w:type="paragraph" w:customStyle="1" w:styleId="Antrat1">
    <w:name w:val="Antraštė_1"/>
    <w:basedOn w:val="Normal"/>
    <w:uiPriority w:val="99"/>
    <w:rsid w:val="00442E4B"/>
    <w:pPr>
      <w:suppressAutoHyphens/>
    </w:pPr>
    <w:rPr>
      <w:i/>
    </w:rPr>
  </w:style>
  <w:style w:type="paragraph" w:styleId="BlockText">
    <w:name w:val="Block Text"/>
    <w:basedOn w:val="Normal"/>
    <w:rsid w:val="00442E4B"/>
    <w:pPr>
      <w:ind w:left="284" w:right="-567" w:hanging="284"/>
      <w:jc w:val="left"/>
    </w:pPr>
    <w:rPr>
      <w:i/>
    </w:rPr>
  </w:style>
  <w:style w:type="paragraph" w:customStyle="1" w:styleId="Default">
    <w:name w:val="Default"/>
    <w:rsid w:val="00442E4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bodytext0">
    <w:name w:val="bodytext"/>
    <w:basedOn w:val="Normal"/>
    <w:uiPriority w:val="99"/>
    <w:rsid w:val="00442E4B"/>
    <w:pPr>
      <w:spacing w:before="100" w:beforeAutospacing="1" w:after="100" w:afterAutospacing="1"/>
      <w:jc w:val="left"/>
    </w:pPr>
    <w:rPr>
      <w:szCs w:val="24"/>
      <w:lang w:eastAsia="lt-LT"/>
    </w:rPr>
  </w:style>
  <w:style w:type="paragraph" w:customStyle="1" w:styleId="CharChar2DiagramaDiagramaCharCharDiagramaDiagrama1CharCharDiagramaDiagrama1">
    <w:name w:val="Char Char2 Diagrama Diagrama Char Char Diagrama Diagrama1 Char Char Diagrama Diagrama1"/>
    <w:basedOn w:val="Normal"/>
    <w:rsid w:val="00442E4B"/>
    <w:pPr>
      <w:spacing w:after="160" w:line="240" w:lineRule="exact"/>
      <w:jc w:val="left"/>
    </w:pPr>
    <w:rPr>
      <w:rFonts w:ascii="Tahoma" w:hAnsi="Tahoma"/>
      <w:sz w:val="20"/>
      <w:lang w:val="en-US"/>
    </w:rPr>
  </w:style>
  <w:style w:type="paragraph" w:customStyle="1" w:styleId="centrbold">
    <w:name w:val="centrbold"/>
    <w:basedOn w:val="Normal"/>
    <w:rsid w:val="00442E4B"/>
    <w:pPr>
      <w:spacing w:before="100" w:beforeAutospacing="1" w:after="100" w:afterAutospacing="1"/>
      <w:jc w:val="left"/>
    </w:pPr>
    <w:rPr>
      <w:rFonts w:ascii="Arial Unicode MS" w:eastAsia="Arial Unicode MS" w:hAnsi="Arial Unicode MS" w:cs="Arial Unicode MS"/>
      <w:szCs w:val="24"/>
      <w:lang w:val="en-GB"/>
    </w:rPr>
  </w:style>
  <w:style w:type="paragraph" w:styleId="NormalWeb">
    <w:name w:val="Normal (Web)"/>
    <w:basedOn w:val="Normal"/>
    <w:uiPriority w:val="99"/>
    <w:unhideWhenUsed/>
    <w:rsid w:val="00442E4B"/>
    <w:pPr>
      <w:spacing w:before="100" w:beforeAutospacing="1" w:after="100" w:afterAutospacing="1"/>
      <w:jc w:val="left"/>
    </w:pPr>
    <w:rPr>
      <w:color w:val="000000"/>
      <w:szCs w:val="24"/>
      <w:lang w:eastAsia="lt-LT"/>
    </w:rPr>
  </w:style>
  <w:style w:type="paragraph" w:customStyle="1" w:styleId="Hipersaitas1">
    <w:name w:val="Hipersaitas1"/>
    <w:basedOn w:val="Normal"/>
    <w:rsid w:val="00442E4B"/>
    <w:pPr>
      <w:spacing w:before="100" w:beforeAutospacing="1" w:after="100" w:afterAutospacing="1"/>
      <w:jc w:val="left"/>
    </w:pPr>
    <w:rPr>
      <w:szCs w:val="24"/>
      <w:lang w:eastAsia="lt-LT"/>
    </w:rPr>
  </w:style>
  <w:style w:type="character" w:styleId="Strong">
    <w:name w:val="Strong"/>
    <w:uiPriority w:val="22"/>
    <w:qFormat/>
    <w:rsid w:val="00442E4B"/>
    <w:rPr>
      <w:b/>
      <w:bCs/>
    </w:rPr>
  </w:style>
  <w:style w:type="paragraph" w:customStyle="1" w:styleId="01Sti">
    <w:name w:val="01Sti"/>
    <w:basedOn w:val="NormalWeb"/>
    <w:rsid w:val="00442E4B"/>
    <w:pPr>
      <w:numPr>
        <w:numId w:val="2"/>
      </w:numPr>
      <w:jc w:val="both"/>
    </w:pPr>
    <w:rPr>
      <w:sz w:val="20"/>
      <w:szCs w:val="20"/>
      <w:lang w:eastAsia="en-US"/>
    </w:rPr>
  </w:style>
  <w:style w:type="character" w:styleId="CommentReference">
    <w:name w:val="annotation reference"/>
    <w:rsid w:val="00442E4B"/>
    <w:rPr>
      <w:sz w:val="16"/>
      <w:szCs w:val="16"/>
    </w:rPr>
  </w:style>
  <w:style w:type="paragraph" w:styleId="CommentText">
    <w:name w:val="annotation text"/>
    <w:basedOn w:val="Normal"/>
    <w:link w:val="CommentTextChar"/>
    <w:rsid w:val="00442E4B"/>
    <w:pPr>
      <w:jc w:val="left"/>
    </w:pPr>
    <w:rPr>
      <w:sz w:val="20"/>
      <w:lang w:val="ru-RU"/>
    </w:rPr>
  </w:style>
  <w:style w:type="character" w:customStyle="1" w:styleId="CommentTextChar">
    <w:name w:val="Comment Text Char"/>
    <w:basedOn w:val="DefaultParagraphFont"/>
    <w:link w:val="CommentText"/>
    <w:rsid w:val="00442E4B"/>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rsid w:val="00442E4B"/>
    <w:rPr>
      <w:b/>
      <w:bCs/>
    </w:rPr>
  </w:style>
  <w:style w:type="character" w:customStyle="1" w:styleId="CommentSubjectChar">
    <w:name w:val="Comment Subject Char"/>
    <w:basedOn w:val="CommentTextChar"/>
    <w:link w:val="CommentSubject"/>
    <w:uiPriority w:val="99"/>
    <w:rsid w:val="00442E4B"/>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rsid w:val="00442E4B"/>
    <w:pPr>
      <w:jc w:val="left"/>
    </w:pPr>
    <w:rPr>
      <w:rFonts w:ascii="Tahoma" w:hAnsi="Tahoma" w:cs="Tahoma"/>
      <w:sz w:val="16"/>
      <w:szCs w:val="16"/>
      <w:lang w:val="ru-RU"/>
    </w:rPr>
  </w:style>
  <w:style w:type="character" w:customStyle="1" w:styleId="BalloonTextChar">
    <w:name w:val="Balloon Text Char"/>
    <w:basedOn w:val="DefaultParagraphFont"/>
    <w:link w:val="BalloonText"/>
    <w:uiPriority w:val="99"/>
    <w:rsid w:val="00442E4B"/>
    <w:rPr>
      <w:rFonts w:ascii="Tahoma" w:eastAsia="Times New Roman" w:hAnsi="Tahoma" w:cs="Tahoma"/>
      <w:sz w:val="16"/>
      <w:szCs w:val="16"/>
      <w:lang w:val="ru-RU"/>
    </w:rPr>
  </w:style>
  <w:style w:type="character" w:customStyle="1" w:styleId="DiagramaDiagrama51">
    <w:name w:val="Diagrama Diagrama51"/>
    <w:uiPriority w:val="99"/>
    <w:rsid w:val="00442E4B"/>
    <w:rPr>
      <w:rFonts w:ascii="Times New Roman" w:hAnsi="Times New Roman" w:cs="Times New Roman"/>
      <w:sz w:val="20"/>
      <w:szCs w:val="20"/>
    </w:rPr>
  </w:style>
  <w:style w:type="character" w:customStyle="1" w:styleId="parahead1">
    <w:name w:val="parahead1"/>
    <w:uiPriority w:val="99"/>
    <w:rsid w:val="00442E4B"/>
    <w:rPr>
      <w:rFonts w:ascii="Verdana" w:hAnsi="Verdana" w:cs="Times New Roman"/>
      <w:b/>
      <w:bCs/>
      <w:color w:val="000000"/>
      <w:sz w:val="17"/>
      <w:szCs w:val="17"/>
    </w:rPr>
  </w:style>
  <w:style w:type="paragraph" w:customStyle="1" w:styleId="linija">
    <w:name w:val="linija"/>
    <w:basedOn w:val="Normal"/>
    <w:uiPriority w:val="99"/>
    <w:rsid w:val="00442E4B"/>
    <w:pPr>
      <w:spacing w:before="100" w:beforeAutospacing="1" w:after="100" w:afterAutospacing="1"/>
      <w:jc w:val="left"/>
    </w:pPr>
    <w:rPr>
      <w:szCs w:val="24"/>
      <w:lang w:eastAsia="lt-LT"/>
    </w:rPr>
  </w:style>
  <w:style w:type="character" w:customStyle="1" w:styleId="tblrowlbl1">
    <w:name w:val="tblrowlbl1"/>
    <w:uiPriority w:val="99"/>
    <w:rsid w:val="00442E4B"/>
    <w:rPr>
      <w:rFonts w:ascii="Arial" w:hAnsi="Arial" w:cs="Arial"/>
      <w:b/>
      <w:bCs/>
      <w:color w:val="000000"/>
      <w:sz w:val="18"/>
      <w:szCs w:val="18"/>
      <w:shd w:val="clear" w:color="auto" w:fill="FFFFFF"/>
    </w:rPr>
  </w:style>
  <w:style w:type="paragraph" w:customStyle="1" w:styleId="normal1">
    <w:name w:val="normal1"/>
    <w:basedOn w:val="Normal"/>
    <w:uiPriority w:val="99"/>
    <w:rsid w:val="00442E4B"/>
    <w:pPr>
      <w:spacing w:after="120"/>
      <w:ind w:left="567"/>
    </w:pPr>
    <w:rPr>
      <w:sz w:val="22"/>
      <w:lang w:val="en-GB" w:eastAsia="lt-LT"/>
    </w:rPr>
  </w:style>
  <w:style w:type="paragraph" w:customStyle="1" w:styleId="CharChar2Diagrama">
    <w:name w:val="Char Char2 Diagrama"/>
    <w:basedOn w:val="Normal"/>
    <w:uiPriority w:val="99"/>
    <w:rsid w:val="00442E4B"/>
    <w:pPr>
      <w:spacing w:after="160" w:line="240" w:lineRule="exact"/>
      <w:jc w:val="left"/>
    </w:pPr>
    <w:rPr>
      <w:rFonts w:ascii="Tahoma" w:hAnsi="Tahoma"/>
      <w:sz w:val="20"/>
      <w:lang w:val="en-US"/>
    </w:rPr>
  </w:style>
  <w:style w:type="paragraph" w:styleId="Title">
    <w:name w:val="Title"/>
    <w:basedOn w:val="Normal"/>
    <w:link w:val="TitleChar"/>
    <w:qFormat/>
    <w:rsid w:val="00442E4B"/>
    <w:pPr>
      <w:jc w:val="center"/>
    </w:pPr>
    <w:rPr>
      <w:b/>
    </w:rPr>
  </w:style>
  <w:style w:type="character" w:customStyle="1" w:styleId="TitleChar">
    <w:name w:val="Title Char"/>
    <w:basedOn w:val="DefaultParagraphFont"/>
    <w:link w:val="Title"/>
    <w:rsid w:val="00442E4B"/>
    <w:rPr>
      <w:rFonts w:ascii="Times New Roman" w:eastAsia="Times New Roman" w:hAnsi="Times New Roman" w:cs="Times New Roman"/>
      <w:b/>
      <w:sz w:val="24"/>
      <w:szCs w:val="20"/>
    </w:rPr>
  </w:style>
  <w:style w:type="paragraph" w:customStyle="1" w:styleId="PRIDPAVADINIMAS">
    <w:name w:val="PRID. PAVADINIMAS"/>
    <w:basedOn w:val="Normal"/>
    <w:autoRedefine/>
    <w:uiPriority w:val="99"/>
    <w:rsid w:val="00442E4B"/>
    <w:pPr>
      <w:suppressAutoHyphens/>
      <w:jc w:val="center"/>
      <w:outlineLvl w:val="1"/>
    </w:pPr>
    <w:rPr>
      <w:bCs/>
      <w:noProof/>
      <w:kern w:val="28"/>
      <w:szCs w:val="24"/>
      <w:lang w:eastAsia="lt-LT"/>
    </w:rPr>
  </w:style>
  <w:style w:type="paragraph" w:customStyle="1" w:styleId="elencopuntato">
    <w:name w:val="elenco puntato"/>
    <w:basedOn w:val="normal1"/>
    <w:uiPriority w:val="99"/>
    <w:rsid w:val="00442E4B"/>
    <w:pPr>
      <w:ind w:left="1418" w:hanging="284"/>
    </w:pPr>
  </w:style>
  <w:style w:type="paragraph" w:customStyle="1" w:styleId="elencoletterato">
    <w:name w:val="elenco letterato"/>
    <w:basedOn w:val="elencopuntato"/>
    <w:uiPriority w:val="99"/>
    <w:rsid w:val="00442E4B"/>
  </w:style>
  <w:style w:type="paragraph" w:customStyle="1" w:styleId="titoletto">
    <w:name w:val="titoletto"/>
    <w:basedOn w:val="normal1"/>
    <w:uiPriority w:val="99"/>
    <w:rsid w:val="00442E4B"/>
    <w:pPr>
      <w:keepNext/>
    </w:pPr>
    <w:rPr>
      <w:b/>
      <w:lang w:eastAsia="en-US"/>
    </w:rPr>
  </w:style>
  <w:style w:type="paragraph" w:styleId="TOAHeading">
    <w:name w:val="toa heading"/>
    <w:basedOn w:val="Normal"/>
    <w:next w:val="Normal"/>
    <w:uiPriority w:val="99"/>
    <w:rsid w:val="00442E4B"/>
    <w:pPr>
      <w:tabs>
        <w:tab w:val="left" w:pos="9000"/>
        <w:tab w:val="right" w:pos="9360"/>
      </w:tabs>
      <w:suppressAutoHyphens/>
      <w:overflowPunct w:val="0"/>
      <w:autoSpaceDE w:val="0"/>
      <w:autoSpaceDN w:val="0"/>
      <w:adjustRightInd w:val="0"/>
      <w:textAlignment w:val="baseline"/>
    </w:pPr>
    <w:rPr>
      <w:lang w:val="en-US"/>
    </w:rPr>
  </w:style>
  <w:style w:type="paragraph" w:customStyle="1" w:styleId="Statja">
    <w:name w:val="Statja"/>
    <w:basedOn w:val="Normal"/>
    <w:uiPriority w:val="99"/>
    <w:rsid w:val="00442E4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hAnsi="TimesLT"/>
      <w:b/>
      <w:bCs/>
      <w:sz w:val="20"/>
      <w:lang w:val="en-US"/>
    </w:rPr>
  </w:style>
  <w:style w:type="paragraph" w:customStyle="1" w:styleId="CentrBold0">
    <w:name w:val="CentrBold"/>
    <w:uiPriority w:val="99"/>
    <w:rsid w:val="00442E4B"/>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Linija0">
    <w:name w:val="Linija"/>
    <w:basedOn w:val="Normal"/>
    <w:uiPriority w:val="99"/>
    <w:rsid w:val="00442E4B"/>
    <w:pPr>
      <w:autoSpaceDE w:val="0"/>
      <w:autoSpaceDN w:val="0"/>
      <w:adjustRightInd w:val="0"/>
      <w:jc w:val="center"/>
    </w:pPr>
    <w:rPr>
      <w:rFonts w:ascii="TimesLT" w:hAnsi="TimesLT"/>
      <w:sz w:val="12"/>
      <w:szCs w:val="12"/>
      <w:lang w:val="en-US"/>
    </w:rPr>
  </w:style>
  <w:style w:type="paragraph" w:customStyle="1" w:styleId="Normal10">
    <w:name w:val="Normal1"/>
    <w:basedOn w:val="Normal"/>
    <w:uiPriority w:val="99"/>
    <w:rsid w:val="00442E4B"/>
    <w:pPr>
      <w:spacing w:before="100" w:beforeAutospacing="1" w:after="100" w:afterAutospacing="1"/>
      <w:jc w:val="left"/>
    </w:pPr>
    <w:rPr>
      <w:color w:val="000000"/>
      <w:szCs w:val="24"/>
      <w:lang w:eastAsia="lt-LT"/>
    </w:rPr>
  </w:style>
  <w:style w:type="paragraph" w:customStyle="1" w:styleId="Punktas">
    <w:name w:val="Punktas"/>
    <w:basedOn w:val="BodyTextIndent"/>
    <w:uiPriority w:val="99"/>
    <w:rsid w:val="00442E4B"/>
    <w:pPr>
      <w:numPr>
        <w:numId w:val="3"/>
      </w:numPr>
      <w:spacing w:before="60" w:after="60"/>
    </w:pPr>
    <w:rPr>
      <w:b/>
      <w:szCs w:val="24"/>
    </w:rPr>
  </w:style>
  <w:style w:type="paragraph" w:customStyle="1" w:styleId="Papunktis">
    <w:name w:val="Papunktis"/>
    <w:basedOn w:val="BodyTextIndent"/>
    <w:uiPriority w:val="99"/>
    <w:rsid w:val="00442E4B"/>
    <w:pPr>
      <w:numPr>
        <w:numId w:val="4"/>
      </w:numPr>
      <w:ind w:left="0"/>
    </w:pPr>
    <w:rPr>
      <w:szCs w:val="24"/>
    </w:rPr>
  </w:style>
  <w:style w:type="paragraph" w:customStyle="1" w:styleId="Papunkiopapunktis">
    <w:name w:val="Papunkčio papunktis"/>
    <w:basedOn w:val="Normal"/>
    <w:uiPriority w:val="99"/>
    <w:rsid w:val="00442E4B"/>
    <w:pPr>
      <w:numPr>
        <w:ilvl w:val="1"/>
        <w:numId w:val="4"/>
      </w:numPr>
      <w:tabs>
        <w:tab w:val="num" w:pos="1287"/>
      </w:tabs>
      <w:ind w:left="1287" w:hanging="567"/>
    </w:pPr>
    <w:rPr>
      <w:szCs w:val="24"/>
    </w:rPr>
  </w:style>
  <w:style w:type="paragraph" w:customStyle="1" w:styleId="StyleHeading2BoldBottomNoborder">
    <w:name w:val="Style Heading 2 + Bold Bottom: (No border)"/>
    <w:basedOn w:val="Heading2"/>
    <w:next w:val="Footer"/>
    <w:uiPriority w:val="99"/>
    <w:rsid w:val="00442E4B"/>
    <w:pPr>
      <w:tabs>
        <w:tab w:val="right" w:pos="9214"/>
      </w:tabs>
      <w:spacing w:after="120"/>
      <w:jc w:val="left"/>
    </w:pPr>
    <w:rPr>
      <w:bCs/>
    </w:rPr>
  </w:style>
  <w:style w:type="paragraph" w:customStyle="1" w:styleId="Diagrama3">
    <w:name w:val="Diagrama3"/>
    <w:basedOn w:val="Normal"/>
    <w:uiPriority w:val="99"/>
    <w:rsid w:val="00442E4B"/>
    <w:pPr>
      <w:spacing w:after="160" w:line="240" w:lineRule="exact"/>
      <w:jc w:val="left"/>
    </w:pPr>
    <w:rPr>
      <w:rFonts w:ascii="Tahoma" w:hAnsi="Tahoma"/>
      <w:sz w:val="20"/>
      <w:lang w:val="en-US"/>
    </w:rPr>
  </w:style>
  <w:style w:type="character" w:customStyle="1" w:styleId="PlainTextChar">
    <w:name w:val="Plain Text Char"/>
    <w:uiPriority w:val="99"/>
    <w:locked/>
    <w:rsid w:val="00442E4B"/>
    <w:rPr>
      <w:rFonts w:ascii="Courier New" w:hAnsi="Courier New"/>
      <w:sz w:val="24"/>
    </w:rPr>
  </w:style>
  <w:style w:type="paragraph" w:styleId="PlainText">
    <w:name w:val="Plain Text"/>
    <w:basedOn w:val="Normal"/>
    <w:link w:val="PlainTextChar2"/>
    <w:uiPriority w:val="99"/>
    <w:rsid w:val="00442E4B"/>
    <w:pPr>
      <w:jc w:val="left"/>
    </w:pPr>
    <w:rPr>
      <w:rFonts w:ascii="Courier New" w:hAnsi="Courier New"/>
      <w:lang w:val="en-US"/>
    </w:rPr>
  </w:style>
  <w:style w:type="character" w:customStyle="1" w:styleId="PlainTextChar1">
    <w:name w:val="Plain Text Char1"/>
    <w:basedOn w:val="DefaultParagraphFont"/>
    <w:uiPriority w:val="99"/>
    <w:semiHidden/>
    <w:rsid w:val="00442E4B"/>
    <w:rPr>
      <w:rFonts w:ascii="Consolas" w:eastAsia="Times New Roman" w:hAnsi="Consolas" w:cs="Times New Roman"/>
      <w:sz w:val="21"/>
      <w:szCs w:val="21"/>
    </w:rPr>
  </w:style>
  <w:style w:type="character" w:customStyle="1" w:styleId="PlainTextChar2">
    <w:name w:val="Plain Text Char2"/>
    <w:link w:val="PlainText"/>
    <w:uiPriority w:val="99"/>
    <w:rsid w:val="00442E4B"/>
    <w:rPr>
      <w:rFonts w:ascii="Courier New" w:eastAsia="Times New Roman" w:hAnsi="Courier New" w:cs="Times New Roman"/>
      <w:sz w:val="24"/>
      <w:szCs w:val="20"/>
      <w:lang w:val="en-US"/>
    </w:rPr>
  </w:style>
  <w:style w:type="paragraph" w:customStyle="1" w:styleId="pavadinimas1">
    <w:name w:val="pavadinimas1"/>
    <w:basedOn w:val="Normal"/>
    <w:uiPriority w:val="99"/>
    <w:rsid w:val="00442E4B"/>
    <w:pPr>
      <w:spacing w:before="100" w:beforeAutospacing="1" w:after="100" w:afterAutospacing="1"/>
      <w:jc w:val="left"/>
    </w:pPr>
    <w:rPr>
      <w:szCs w:val="24"/>
      <w:lang w:eastAsia="lt-LT"/>
    </w:rPr>
  </w:style>
  <w:style w:type="paragraph" w:styleId="DocumentMap">
    <w:name w:val="Document Map"/>
    <w:basedOn w:val="Normal"/>
    <w:link w:val="DocumentMapChar"/>
    <w:uiPriority w:val="99"/>
    <w:rsid w:val="00442E4B"/>
    <w:pPr>
      <w:spacing w:after="200" w:line="276" w:lineRule="auto"/>
      <w:jc w:val="left"/>
    </w:pPr>
    <w:rPr>
      <w:rFonts w:ascii="Tahoma" w:hAnsi="Tahoma" w:cs="Tahoma"/>
      <w:sz w:val="16"/>
      <w:szCs w:val="16"/>
    </w:rPr>
  </w:style>
  <w:style w:type="character" w:customStyle="1" w:styleId="DocumentMapChar">
    <w:name w:val="Document Map Char"/>
    <w:basedOn w:val="DefaultParagraphFont"/>
    <w:link w:val="DocumentMap"/>
    <w:uiPriority w:val="99"/>
    <w:rsid w:val="00442E4B"/>
    <w:rPr>
      <w:rFonts w:ascii="Tahoma" w:eastAsia="Times New Roman" w:hAnsi="Tahoma" w:cs="Tahoma"/>
      <w:sz w:val="16"/>
      <w:szCs w:val="16"/>
    </w:rPr>
  </w:style>
  <w:style w:type="paragraph" w:customStyle="1" w:styleId="prastas">
    <w:name w:val="Įprastas"/>
    <w:basedOn w:val="Normal"/>
    <w:link w:val="prastasDiagrama"/>
    <w:uiPriority w:val="99"/>
    <w:rsid w:val="00442E4B"/>
    <w:pPr>
      <w:ind w:firstLine="720"/>
    </w:pPr>
  </w:style>
  <w:style w:type="character" w:customStyle="1" w:styleId="prastasDiagrama">
    <w:name w:val="Įprastas Diagrama"/>
    <w:link w:val="prastas"/>
    <w:uiPriority w:val="99"/>
    <w:locked/>
    <w:rsid w:val="00442E4B"/>
    <w:rPr>
      <w:rFonts w:ascii="Times New Roman" w:eastAsia="Times New Roman" w:hAnsi="Times New Roman" w:cs="Times New Roman"/>
      <w:sz w:val="24"/>
      <w:szCs w:val="20"/>
    </w:rPr>
  </w:style>
  <w:style w:type="paragraph" w:customStyle="1" w:styleId="NormalA">
    <w:name w:val="Normal A"/>
    <w:basedOn w:val="Normal"/>
    <w:link w:val="NormalAChar"/>
    <w:uiPriority w:val="99"/>
    <w:rsid w:val="00442E4B"/>
    <w:pPr>
      <w:jc w:val="left"/>
    </w:pPr>
    <w:rPr>
      <w:szCs w:val="24"/>
      <w:lang w:eastAsia="lt-LT"/>
    </w:rPr>
  </w:style>
  <w:style w:type="character" w:customStyle="1" w:styleId="NormalAChar">
    <w:name w:val="Normal A Char"/>
    <w:link w:val="NormalA"/>
    <w:uiPriority w:val="99"/>
    <w:locked/>
    <w:rsid w:val="00442E4B"/>
    <w:rPr>
      <w:rFonts w:ascii="Times New Roman" w:eastAsia="Times New Roman" w:hAnsi="Times New Roman" w:cs="Times New Roman"/>
      <w:sz w:val="24"/>
      <w:szCs w:val="24"/>
      <w:lang w:eastAsia="lt-LT"/>
    </w:rPr>
  </w:style>
  <w:style w:type="paragraph" w:customStyle="1" w:styleId="CharCharDiagramaDiagramaDiagramaCharChar">
    <w:name w:val="Char Char Diagrama Diagrama Diagrama Char Char"/>
    <w:basedOn w:val="Normal"/>
    <w:uiPriority w:val="99"/>
    <w:rsid w:val="00442E4B"/>
    <w:pPr>
      <w:spacing w:after="160" w:line="240" w:lineRule="exact"/>
      <w:jc w:val="left"/>
    </w:pPr>
    <w:rPr>
      <w:rFonts w:ascii="Tahoma" w:hAnsi="Tahoma"/>
      <w:sz w:val="20"/>
      <w:lang w:val="en-US"/>
    </w:rPr>
  </w:style>
  <w:style w:type="character" w:styleId="FollowedHyperlink">
    <w:name w:val="FollowedHyperlink"/>
    <w:uiPriority w:val="99"/>
    <w:rsid w:val="00442E4B"/>
    <w:rPr>
      <w:rFonts w:cs="Times New Roman"/>
      <w:color w:val="800080"/>
      <w:u w:val="single"/>
    </w:rPr>
  </w:style>
  <w:style w:type="paragraph" w:customStyle="1" w:styleId="j">
    <w:name w:val="j"/>
    <w:basedOn w:val="Normal"/>
    <w:uiPriority w:val="99"/>
    <w:rsid w:val="00442E4B"/>
    <w:pPr>
      <w:ind w:firstLine="480"/>
    </w:pPr>
    <w:rPr>
      <w:szCs w:val="24"/>
      <w:lang w:eastAsia="lt-LT"/>
    </w:rPr>
  </w:style>
  <w:style w:type="paragraph" w:styleId="List">
    <w:name w:val="List"/>
    <w:basedOn w:val="BodyText"/>
    <w:uiPriority w:val="99"/>
    <w:rsid w:val="00442E4B"/>
    <w:pPr>
      <w:suppressAutoHyphens/>
      <w:ind w:firstLine="0"/>
      <w:jc w:val="left"/>
    </w:pPr>
    <w:rPr>
      <w:lang w:eastAsia="ar-SA"/>
    </w:rPr>
  </w:style>
  <w:style w:type="paragraph" w:styleId="ListBullet">
    <w:name w:val="List Bullet"/>
    <w:basedOn w:val="Normal"/>
    <w:uiPriority w:val="99"/>
    <w:rsid w:val="00442E4B"/>
    <w:pPr>
      <w:numPr>
        <w:numId w:val="5"/>
      </w:numPr>
      <w:tabs>
        <w:tab w:val="num" w:pos="360"/>
      </w:tabs>
      <w:ind w:left="360"/>
      <w:contextualSpacing/>
      <w:jc w:val="left"/>
    </w:pPr>
    <w:rPr>
      <w:sz w:val="20"/>
      <w:lang w:val="ru-RU"/>
    </w:rPr>
  </w:style>
  <w:style w:type="character" w:customStyle="1" w:styleId="PaprastasistekstasDiagrama1">
    <w:name w:val="Paprastasis tekstas Diagrama1"/>
    <w:uiPriority w:val="99"/>
    <w:rsid w:val="00442E4B"/>
    <w:rPr>
      <w:rFonts w:ascii="Consolas" w:hAnsi="Consolas" w:cs="Times New Roman"/>
      <w:sz w:val="21"/>
      <w:szCs w:val="21"/>
      <w:lang w:val="ru-RU"/>
    </w:rPr>
  </w:style>
  <w:style w:type="character" w:styleId="PlaceholderText">
    <w:name w:val="Placeholder Text"/>
    <w:uiPriority w:val="99"/>
    <w:semiHidden/>
    <w:rsid w:val="00442E4B"/>
    <w:rPr>
      <w:rFonts w:cs="Times New Roman"/>
      <w:color w:val="808080"/>
    </w:rPr>
  </w:style>
  <w:style w:type="paragraph" w:styleId="NoSpacing">
    <w:name w:val="No Spacing"/>
    <w:aliases w:val="Tekstas"/>
    <w:basedOn w:val="Normal"/>
    <w:link w:val="NoSpacingChar"/>
    <w:uiPriority w:val="1"/>
    <w:qFormat/>
    <w:rsid w:val="00442E4B"/>
    <w:pPr>
      <w:jc w:val="left"/>
    </w:pPr>
    <w:rPr>
      <w:sz w:val="20"/>
      <w:lang w:val="ru-RU"/>
    </w:rPr>
  </w:style>
  <w:style w:type="paragraph" w:customStyle="1" w:styleId="Style6">
    <w:name w:val="Style6"/>
    <w:basedOn w:val="Normal"/>
    <w:rsid w:val="00442E4B"/>
    <w:pPr>
      <w:widowControl w:val="0"/>
      <w:autoSpaceDE w:val="0"/>
      <w:autoSpaceDN w:val="0"/>
      <w:adjustRightInd w:val="0"/>
    </w:pPr>
    <w:rPr>
      <w:szCs w:val="24"/>
      <w:lang w:eastAsia="lt-LT"/>
    </w:rPr>
  </w:style>
  <w:style w:type="paragraph" w:customStyle="1" w:styleId="Ant3">
    <w:name w:val="Ant 3"/>
    <w:basedOn w:val="Heading3"/>
    <w:link w:val="Ant3Diagrama"/>
    <w:qFormat/>
    <w:rsid w:val="00442E4B"/>
    <w:pPr>
      <w:overflowPunct w:val="0"/>
      <w:autoSpaceDE w:val="0"/>
      <w:autoSpaceDN w:val="0"/>
      <w:adjustRightInd w:val="0"/>
      <w:spacing w:before="240"/>
      <w:jc w:val="both"/>
      <w:textAlignment w:val="baseline"/>
    </w:pPr>
    <w:rPr>
      <w:rFonts w:ascii="Arial" w:hAnsi="Arial"/>
      <w:bCs/>
      <w:caps/>
      <w:szCs w:val="24"/>
    </w:rPr>
  </w:style>
  <w:style w:type="character" w:customStyle="1" w:styleId="Ant3Diagrama">
    <w:name w:val="Ant 3 Diagrama"/>
    <w:link w:val="Ant3"/>
    <w:rsid w:val="00442E4B"/>
    <w:rPr>
      <w:rFonts w:ascii="Arial" w:eastAsia="Times New Roman" w:hAnsi="Arial" w:cs="Times New Roman"/>
      <w:b/>
      <w:bCs/>
      <w:caps/>
      <w:sz w:val="24"/>
      <w:szCs w:val="24"/>
    </w:rPr>
  </w:style>
  <w:style w:type="paragraph" w:styleId="TOC1">
    <w:name w:val="toc 1"/>
    <w:basedOn w:val="Normal"/>
    <w:next w:val="Normal"/>
    <w:autoRedefine/>
    <w:uiPriority w:val="39"/>
    <w:qFormat/>
    <w:rsid w:val="00A57973"/>
    <w:pPr>
      <w:tabs>
        <w:tab w:val="left" w:pos="0"/>
        <w:tab w:val="right" w:leader="dot" w:pos="9540"/>
      </w:tabs>
      <w:ind w:right="254"/>
    </w:pPr>
    <w:rPr>
      <w:b/>
      <w:caps/>
      <w:noProof/>
      <w:sz w:val="22"/>
      <w:szCs w:val="22"/>
    </w:rPr>
  </w:style>
  <w:style w:type="character" w:customStyle="1" w:styleId="typewriter">
    <w:name w:val="typewriter"/>
    <w:uiPriority w:val="99"/>
    <w:rsid w:val="00442E4B"/>
    <w:rPr>
      <w:rFonts w:cs="Times New Roman"/>
    </w:rPr>
  </w:style>
  <w:style w:type="numbering" w:customStyle="1" w:styleId="Sraonra1">
    <w:name w:val="Sąrašo nėra1"/>
    <w:next w:val="NoList"/>
    <w:uiPriority w:val="99"/>
    <w:semiHidden/>
    <w:unhideWhenUsed/>
    <w:rsid w:val="00442E4B"/>
  </w:style>
  <w:style w:type="numbering" w:customStyle="1" w:styleId="Sraonra11">
    <w:name w:val="Sąrašo nėra11"/>
    <w:next w:val="NoList"/>
    <w:uiPriority w:val="99"/>
    <w:semiHidden/>
    <w:unhideWhenUsed/>
    <w:rsid w:val="00442E4B"/>
  </w:style>
  <w:style w:type="table" w:customStyle="1" w:styleId="Lentelstinklelis1">
    <w:name w:val="Lentelės tinklelis1"/>
    <w:basedOn w:val="TableNormal"/>
    <w:next w:val="TableGrid"/>
    <w:uiPriority w:val="99"/>
    <w:rsid w:val="00442E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442E4B"/>
  </w:style>
  <w:style w:type="character" w:customStyle="1" w:styleId="Neapdorotaspaminjimas1">
    <w:name w:val="Neapdorotas paminėjimas1"/>
    <w:basedOn w:val="DefaultParagraphFont"/>
    <w:uiPriority w:val="99"/>
    <w:semiHidden/>
    <w:unhideWhenUsed/>
    <w:rsid w:val="00442E4B"/>
    <w:rPr>
      <w:color w:val="808080"/>
      <w:shd w:val="clear" w:color="auto" w:fill="E6E6E6"/>
    </w:rPr>
  </w:style>
  <w:style w:type="character" w:customStyle="1" w:styleId="Neapdorotaspaminjimas2">
    <w:name w:val="Neapdorotas paminėjimas2"/>
    <w:basedOn w:val="DefaultParagraphFont"/>
    <w:uiPriority w:val="99"/>
    <w:semiHidden/>
    <w:unhideWhenUsed/>
    <w:rsid w:val="00442E4B"/>
    <w:rPr>
      <w:color w:val="808080"/>
      <w:shd w:val="clear" w:color="auto" w:fill="E6E6E6"/>
    </w:rPr>
  </w:style>
  <w:style w:type="paragraph" w:customStyle="1" w:styleId="TS11">
    <w:name w:val="TS 1.1."/>
    <w:basedOn w:val="Normal"/>
    <w:qFormat/>
    <w:rsid w:val="00442E4B"/>
    <w:pPr>
      <w:widowControl w:val="0"/>
      <w:numPr>
        <w:ilvl w:val="2"/>
        <w:numId w:val="6"/>
      </w:numPr>
      <w:tabs>
        <w:tab w:val="left" w:pos="1418"/>
      </w:tabs>
      <w:spacing w:before="120" w:line="276" w:lineRule="auto"/>
      <w:contextualSpacing/>
      <w:outlineLvl w:val="0"/>
    </w:pPr>
    <w:rPr>
      <w:rFonts w:eastAsiaTheme="minorHAnsi" w:cstheme="minorBidi"/>
      <w:szCs w:val="24"/>
    </w:rPr>
  </w:style>
  <w:style w:type="paragraph" w:customStyle="1" w:styleId="TS111">
    <w:name w:val="TS 1.1.1."/>
    <w:basedOn w:val="Normal"/>
    <w:qFormat/>
    <w:rsid w:val="00442E4B"/>
    <w:pPr>
      <w:widowControl w:val="0"/>
      <w:numPr>
        <w:ilvl w:val="3"/>
        <w:numId w:val="6"/>
      </w:numPr>
      <w:tabs>
        <w:tab w:val="left" w:pos="1701"/>
      </w:tabs>
      <w:spacing w:line="276" w:lineRule="auto"/>
      <w:contextualSpacing/>
      <w:outlineLvl w:val="0"/>
    </w:pPr>
    <w:rPr>
      <w:rFonts w:eastAsiaTheme="minorHAnsi" w:cstheme="minorBidi"/>
      <w:szCs w:val="24"/>
    </w:rPr>
  </w:style>
  <w:style w:type="paragraph" w:customStyle="1" w:styleId="TS1111">
    <w:name w:val="TS 1.1.1.1."/>
    <w:basedOn w:val="Normal"/>
    <w:qFormat/>
    <w:rsid w:val="00442E4B"/>
    <w:pPr>
      <w:widowControl w:val="0"/>
      <w:numPr>
        <w:ilvl w:val="4"/>
        <w:numId w:val="6"/>
      </w:numPr>
      <w:tabs>
        <w:tab w:val="left" w:pos="567"/>
        <w:tab w:val="left" w:pos="1985"/>
      </w:tabs>
      <w:spacing w:line="276" w:lineRule="auto"/>
      <w:contextualSpacing/>
      <w:outlineLvl w:val="0"/>
    </w:pPr>
    <w:rPr>
      <w:rFonts w:eastAsiaTheme="minorHAnsi" w:cstheme="minorBidi"/>
      <w:szCs w:val="24"/>
    </w:rPr>
  </w:style>
  <w:style w:type="paragraph" w:customStyle="1" w:styleId="TS11111">
    <w:name w:val="TS 1.1.1.1.1."/>
    <w:basedOn w:val="Normal"/>
    <w:qFormat/>
    <w:rsid w:val="00442E4B"/>
    <w:pPr>
      <w:widowControl w:val="0"/>
      <w:numPr>
        <w:ilvl w:val="5"/>
        <w:numId w:val="6"/>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Normal"/>
    <w:qFormat/>
    <w:rsid w:val="00442E4B"/>
    <w:pPr>
      <w:widowControl w:val="0"/>
      <w:numPr>
        <w:ilvl w:val="6"/>
        <w:numId w:val="6"/>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Normal"/>
    <w:qFormat/>
    <w:rsid w:val="00442E4B"/>
    <w:pPr>
      <w:widowControl w:val="0"/>
      <w:numPr>
        <w:ilvl w:val="7"/>
        <w:numId w:val="6"/>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Normal"/>
    <w:qFormat/>
    <w:rsid w:val="00442E4B"/>
    <w:pPr>
      <w:widowControl w:val="0"/>
      <w:numPr>
        <w:ilvl w:val="8"/>
        <w:numId w:val="6"/>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Normal"/>
    <w:qFormat/>
    <w:rsid w:val="00442E4B"/>
    <w:pPr>
      <w:keepNext/>
      <w:pageBreakBefore/>
      <w:numPr>
        <w:numId w:val="6"/>
      </w:numPr>
      <w:tabs>
        <w:tab w:val="left" w:pos="567"/>
      </w:tabs>
      <w:spacing w:before="240" w:after="120" w:line="276" w:lineRule="auto"/>
      <w:contextualSpacing/>
      <w:jc w:val="center"/>
      <w:outlineLvl w:val="0"/>
    </w:pPr>
    <w:rPr>
      <w:rFonts w:eastAsiaTheme="minorHAnsi" w:cstheme="minorBidi"/>
      <w:b/>
      <w:sz w:val="28"/>
      <w:szCs w:val="22"/>
    </w:rPr>
  </w:style>
  <w:style w:type="paragraph" w:customStyle="1" w:styleId="TS12">
    <w:name w:val="TS 1(2)"/>
    <w:basedOn w:val="Normal"/>
    <w:qFormat/>
    <w:rsid w:val="00442E4B"/>
    <w:pPr>
      <w:keepNext/>
      <w:numPr>
        <w:ilvl w:val="1"/>
        <w:numId w:val="6"/>
      </w:numPr>
      <w:tabs>
        <w:tab w:val="left" w:pos="1276"/>
      </w:tabs>
      <w:spacing w:before="120" w:line="276" w:lineRule="auto"/>
      <w:contextualSpacing/>
      <w:outlineLvl w:val="0"/>
    </w:pPr>
    <w:rPr>
      <w:rFonts w:eastAsiaTheme="minorHAnsi" w:cstheme="minorBidi"/>
      <w:b/>
      <w:szCs w:val="24"/>
    </w:rPr>
  </w:style>
  <w:style w:type="paragraph" w:customStyle="1" w:styleId="Stilius1">
    <w:name w:val="Stilius1"/>
    <w:basedOn w:val="Normal"/>
    <w:autoRedefine/>
    <w:qFormat/>
    <w:rsid w:val="00ED0ACE"/>
    <w:pPr>
      <w:numPr>
        <w:numId w:val="7"/>
      </w:numPr>
      <w:spacing w:before="240" w:after="240"/>
      <w:ind w:left="181"/>
      <w:jc w:val="center"/>
    </w:pPr>
    <w:rPr>
      <w:b/>
      <w:sz w:val="22"/>
      <w:szCs w:val="22"/>
    </w:rPr>
  </w:style>
  <w:style w:type="paragraph" w:styleId="TOC3">
    <w:name w:val="toc 3"/>
    <w:basedOn w:val="Normal"/>
    <w:next w:val="Normal"/>
    <w:autoRedefine/>
    <w:uiPriority w:val="39"/>
    <w:unhideWhenUsed/>
    <w:rsid w:val="00F17BC2"/>
    <w:pPr>
      <w:spacing w:after="100"/>
      <w:ind w:left="480"/>
    </w:pPr>
  </w:style>
  <w:style w:type="paragraph" w:styleId="TOC2">
    <w:name w:val="toc 2"/>
    <w:basedOn w:val="Normal"/>
    <w:next w:val="Normal"/>
    <w:autoRedefine/>
    <w:uiPriority w:val="39"/>
    <w:unhideWhenUsed/>
    <w:rsid w:val="00F17BC2"/>
    <w:pPr>
      <w:spacing w:after="100"/>
      <w:ind w:left="240"/>
    </w:pPr>
  </w:style>
  <w:style w:type="paragraph" w:styleId="Revision">
    <w:name w:val="Revision"/>
    <w:hidden/>
    <w:uiPriority w:val="99"/>
    <w:semiHidden/>
    <w:rsid w:val="008E4A3A"/>
    <w:pPr>
      <w:spacing w:after="0" w:line="240" w:lineRule="auto"/>
    </w:pPr>
    <w:rPr>
      <w:rFonts w:ascii="Times New Roman" w:eastAsia="Times New Roman" w:hAnsi="Times New Roman" w:cs="Times New Roman"/>
      <w:sz w:val="24"/>
      <w:szCs w:val="20"/>
    </w:rPr>
  </w:style>
  <w:style w:type="character" w:customStyle="1" w:styleId="PuslapioinaostekstasDiagrama1">
    <w:name w:val="Puslapio išnašos tekstas Diagrama1"/>
    <w:basedOn w:val="DefaultParagraphFont"/>
    <w:uiPriority w:val="99"/>
    <w:semiHidden/>
    <w:rsid w:val="00370FEC"/>
    <w:rPr>
      <w:sz w:val="20"/>
      <w:szCs w:val="20"/>
    </w:rPr>
  </w:style>
  <w:style w:type="paragraph" w:customStyle="1" w:styleId="TableContents">
    <w:name w:val="Table Contents"/>
    <w:basedOn w:val="Normal"/>
    <w:rsid w:val="000077A7"/>
    <w:pPr>
      <w:widowControl w:val="0"/>
      <w:suppressLineNumbers/>
      <w:suppressAutoHyphens/>
      <w:jc w:val="left"/>
      <w:textAlignment w:val="baseline"/>
    </w:pPr>
    <w:rPr>
      <w:rFonts w:eastAsia="Andale Sans UI" w:cs="Tahoma"/>
      <w:kern w:val="1"/>
      <w:szCs w:val="24"/>
      <w:lang w:val="en-US" w:eastAsia="zh-CN" w:bidi="en-US"/>
    </w:rPr>
  </w:style>
  <w:style w:type="character" w:styleId="Emphasis">
    <w:name w:val="Emphasis"/>
    <w:basedOn w:val="DefaultParagraphFont"/>
    <w:uiPriority w:val="20"/>
    <w:qFormat/>
    <w:rsid w:val="000077A7"/>
    <w:rPr>
      <w:b/>
      <w:bCs/>
      <w:i w:val="0"/>
      <w:iCs w:val="0"/>
    </w:rPr>
  </w:style>
  <w:style w:type="character" w:customStyle="1" w:styleId="normal-h">
    <w:name w:val="normal-h"/>
    <w:basedOn w:val="DefaultParagraphFont"/>
    <w:rsid w:val="00F51C00"/>
  </w:style>
  <w:style w:type="character" w:customStyle="1" w:styleId="apple-converted-space">
    <w:name w:val="apple-converted-space"/>
    <w:basedOn w:val="DefaultParagraphFont"/>
    <w:rsid w:val="00753428"/>
  </w:style>
  <w:style w:type="character" w:customStyle="1" w:styleId="ng-scope">
    <w:name w:val="ng-scope"/>
    <w:basedOn w:val="DefaultParagraphFont"/>
    <w:rsid w:val="00753428"/>
  </w:style>
  <w:style w:type="character" w:customStyle="1" w:styleId="FootnoteAnchor">
    <w:name w:val="Footnote Anchor"/>
    <w:rsid w:val="00A744D2"/>
    <w:rPr>
      <w:vertAlign w:val="superscript"/>
    </w:rPr>
  </w:style>
  <w:style w:type="table" w:customStyle="1" w:styleId="TableGrid1">
    <w:name w:val="Table Grid1"/>
    <w:basedOn w:val="TableNormal"/>
    <w:next w:val="TableGrid"/>
    <w:uiPriority w:val="39"/>
    <w:rsid w:val="00925AC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aliases w:val="Tekstas Char"/>
    <w:basedOn w:val="DefaultParagraphFont"/>
    <w:link w:val="NoSpacing"/>
    <w:uiPriority w:val="1"/>
    <w:rsid w:val="001C2972"/>
    <w:rPr>
      <w:rFonts w:ascii="Times New Roman" w:eastAsia="Times New Roman" w:hAnsi="Times New Roman" w:cs="Times New Roman"/>
      <w:sz w:val="20"/>
      <w:szCs w:val="20"/>
      <w:lang w:val="ru-RU"/>
    </w:rPr>
  </w:style>
  <w:style w:type="paragraph" w:customStyle="1" w:styleId="tajtip">
    <w:name w:val="tajtip"/>
    <w:basedOn w:val="Normal"/>
    <w:rsid w:val="0049386D"/>
    <w:pPr>
      <w:spacing w:before="100" w:after="100"/>
      <w:jc w:val="left"/>
    </w:pPr>
    <w:rPr>
      <w:szCs w:val="24"/>
      <w:lang w:eastAsia="lt-LT"/>
    </w:rPr>
  </w:style>
  <w:style w:type="character" w:customStyle="1" w:styleId="normaltextrun">
    <w:name w:val="normaltextrun"/>
    <w:basedOn w:val="DefaultParagraphFont"/>
    <w:rsid w:val="00A64F91"/>
  </w:style>
  <w:style w:type="paragraph" w:customStyle="1" w:styleId="BodyA">
    <w:name w:val="Body A"/>
    <w:rsid w:val="00F50DC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customStyle="1" w:styleId="Body2">
    <w:name w:val="Body 2"/>
    <w:qFormat/>
    <w:rsid w:val="00765C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TableStyle2">
    <w:name w:val="Table Style 2"/>
    <w:rsid w:val="00765C13"/>
    <w:pPr>
      <w:spacing w:after="0" w:line="240" w:lineRule="auto"/>
    </w:pPr>
    <w:rPr>
      <w:rFonts w:ascii="Helvetica" w:eastAsia="Arial Unicode MS" w:hAnsi="Arial Unicode MS" w:cs="Arial Unicode MS"/>
      <w:color w:val="000000"/>
      <w:sz w:val="20"/>
      <w:szCs w:val="20"/>
      <w:u w:color="000000"/>
      <w:lang w:eastAsia="lt-LT"/>
    </w:rPr>
  </w:style>
  <w:style w:type="paragraph" w:customStyle="1" w:styleId="Puslapioinaostekstas1">
    <w:name w:val="Puslapio išnašos tekstas1"/>
    <w:basedOn w:val="Normal"/>
    <w:next w:val="FootnoteText"/>
    <w:uiPriority w:val="99"/>
    <w:unhideWhenUsed/>
    <w:rsid w:val="004F7024"/>
    <w:pPr>
      <w:jc w:val="left"/>
    </w:pPr>
    <w:rPr>
      <w:rFonts w:ascii="Aptos" w:hAnsi="Aptos"/>
      <w:kern w:val="2"/>
      <w:sz w:val="20"/>
      <w:lang w:eastAsia="lt-LT"/>
      <w14:ligatures w14:val="standardContextual"/>
    </w:rPr>
  </w:style>
  <w:style w:type="character" w:customStyle="1" w:styleId="UnresolvedMention">
    <w:name w:val="Unresolved Mention"/>
    <w:basedOn w:val="DefaultParagraphFont"/>
    <w:uiPriority w:val="99"/>
    <w:semiHidden/>
    <w:unhideWhenUsed/>
    <w:rsid w:val="00DA630F"/>
    <w:rPr>
      <w:color w:val="605E5C"/>
      <w:shd w:val="clear" w:color="auto" w:fill="E1DFDD"/>
    </w:rPr>
  </w:style>
  <w:style w:type="paragraph" w:styleId="TOCHeading">
    <w:name w:val="TOC Heading"/>
    <w:basedOn w:val="Heading1"/>
    <w:next w:val="Normal"/>
    <w:uiPriority w:val="39"/>
    <w:unhideWhenUsed/>
    <w:qFormat/>
    <w:rsid w:val="00331618"/>
    <w:pPr>
      <w:keepLines/>
      <w:spacing w:before="240" w:line="259" w:lineRule="auto"/>
      <w:ind w:firstLine="0"/>
      <w:jc w:val="left"/>
      <w:outlineLvl w:val="9"/>
    </w:pPr>
    <w:rPr>
      <w:rFonts w:asciiTheme="majorHAnsi" w:eastAsiaTheme="majorEastAsia" w:hAnsiTheme="majorHAnsi" w:cstheme="majorBidi"/>
      <w:color w:val="365F91" w:themeColor="accent1" w:themeShade="BF"/>
      <w:sz w:val="32"/>
      <w:szCs w:val="32"/>
      <w:lang w:eastAsia="lt-LT"/>
    </w:rPr>
  </w:style>
  <w:style w:type="paragraph" w:styleId="TOC4">
    <w:name w:val="toc 4"/>
    <w:basedOn w:val="Normal"/>
    <w:next w:val="Normal"/>
    <w:autoRedefine/>
    <w:uiPriority w:val="39"/>
    <w:unhideWhenUsed/>
    <w:rsid w:val="00331618"/>
    <w:pPr>
      <w:spacing w:after="100" w:line="278" w:lineRule="auto"/>
      <w:ind w:left="720"/>
      <w:jc w:val="left"/>
    </w:pPr>
    <w:rPr>
      <w:rFonts w:asciiTheme="minorHAnsi" w:eastAsiaTheme="minorEastAsia" w:hAnsiTheme="minorHAnsi" w:cstheme="minorBidi"/>
      <w:kern w:val="2"/>
      <w:szCs w:val="24"/>
      <w:lang w:eastAsia="lt-LT"/>
      <w14:ligatures w14:val="standardContextual"/>
    </w:rPr>
  </w:style>
  <w:style w:type="paragraph" w:styleId="TOC5">
    <w:name w:val="toc 5"/>
    <w:basedOn w:val="Normal"/>
    <w:next w:val="Normal"/>
    <w:autoRedefine/>
    <w:uiPriority w:val="39"/>
    <w:unhideWhenUsed/>
    <w:rsid w:val="00331618"/>
    <w:pPr>
      <w:spacing w:after="100" w:line="278" w:lineRule="auto"/>
      <w:ind w:left="960"/>
      <w:jc w:val="left"/>
    </w:pPr>
    <w:rPr>
      <w:rFonts w:asciiTheme="minorHAnsi" w:eastAsiaTheme="minorEastAsia" w:hAnsiTheme="minorHAnsi" w:cstheme="minorBidi"/>
      <w:kern w:val="2"/>
      <w:szCs w:val="24"/>
      <w:lang w:eastAsia="lt-LT"/>
      <w14:ligatures w14:val="standardContextual"/>
    </w:rPr>
  </w:style>
  <w:style w:type="paragraph" w:styleId="TOC6">
    <w:name w:val="toc 6"/>
    <w:basedOn w:val="Normal"/>
    <w:next w:val="Normal"/>
    <w:autoRedefine/>
    <w:uiPriority w:val="39"/>
    <w:unhideWhenUsed/>
    <w:rsid w:val="00331618"/>
    <w:pPr>
      <w:spacing w:after="100" w:line="278" w:lineRule="auto"/>
      <w:ind w:left="1200"/>
      <w:jc w:val="left"/>
    </w:pPr>
    <w:rPr>
      <w:rFonts w:asciiTheme="minorHAnsi" w:eastAsiaTheme="minorEastAsia" w:hAnsiTheme="minorHAnsi" w:cstheme="minorBidi"/>
      <w:kern w:val="2"/>
      <w:szCs w:val="24"/>
      <w:lang w:eastAsia="lt-LT"/>
      <w14:ligatures w14:val="standardContextual"/>
    </w:rPr>
  </w:style>
  <w:style w:type="paragraph" w:styleId="TOC7">
    <w:name w:val="toc 7"/>
    <w:basedOn w:val="Normal"/>
    <w:next w:val="Normal"/>
    <w:autoRedefine/>
    <w:uiPriority w:val="39"/>
    <w:unhideWhenUsed/>
    <w:rsid w:val="00331618"/>
    <w:pPr>
      <w:spacing w:after="100" w:line="278" w:lineRule="auto"/>
      <w:ind w:left="1440"/>
      <w:jc w:val="left"/>
    </w:pPr>
    <w:rPr>
      <w:rFonts w:asciiTheme="minorHAnsi" w:eastAsiaTheme="minorEastAsia" w:hAnsiTheme="minorHAnsi" w:cstheme="minorBidi"/>
      <w:kern w:val="2"/>
      <w:szCs w:val="24"/>
      <w:lang w:eastAsia="lt-LT"/>
      <w14:ligatures w14:val="standardContextual"/>
    </w:rPr>
  </w:style>
  <w:style w:type="paragraph" w:styleId="TOC8">
    <w:name w:val="toc 8"/>
    <w:basedOn w:val="Normal"/>
    <w:next w:val="Normal"/>
    <w:autoRedefine/>
    <w:uiPriority w:val="39"/>
    <w:unhideWhenUsed/>
    <w:rsid w:val="00331618"/>
    <w:pPr>
      <w:spacing w:after="100" w:line="278" w:lineRule="auto"/>
      <w:ind w:left="1680"/>
      <w:jc w:val="left"/>
    </w:pPr>
    <w:rPr>
      <w:rFonts w:asciiTheme="minorHAnsi" w:eastAsiaTheme="minorEastAsia" w:hAnsiTheme="minorHAnsi" w:cstheme="minorBidi"/>
      <w:kern w:val="2"/>
      <w:szCs w:val="24"/>
      <w:lang w:eastAsia="lt-LT"/>
      <w14:ligatures w14:val="standardContextual"/>
    </w:rPr>
  </w:style>
  <w:style w:type="paragraph" w:styleId="TOC9">
    <w:name w:val="toc 9"/>
    <w:basedOn w:val="Normal"/>
    <w:next w:val="Normal"/>
    <w:autoRedefine/>
    <w:uiPriority w:val="39"/>
    <w:unhideWhenUsed/>
    <w:rsid w:val="00331618"/>
    <w:pPr>
      <w:spacing w:after="100" w:line="278" w:lineRule="auto"/>
      <w:ind w:left="1920"/>
      <w:jc w:val="left"/>
    </w:pPr>
    <w:rPr>
      <w:rFonts w:asciiTheme="minorHAnsi" w:eastAsiaTheme="minorEastAsia" w:hAnsiTheme="minorHAnsi" w:cstheme="minorBidi"/>
      <w:kern w:val="2"/>
      <w:szCs w:val="24"/>
      <w:lang w:eastAsia="lt-LT"/>
      <w14:ligatures w14:val="standardContextual"/>
    </w:rPr>
  </w:style>
  <w:style w:type="paragraph" w:customStyle="1" w:styleId="Body">
    <w:name w:val="Body"/>
    <w:rsid w:val="00706D4C"/>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14:textOutline w14:w="0" w14:cap="flat" w14:cmpd="sng" w14:algn="ctr">
        <w14:noFill/>
        <w14:prstDash w14:val="solid"/>
        <w14:bevel/>
      </w14:textOutline>
    </w:rPr>
  </w:style>
  <w:style w:type="paragraph" w:customStyle="1" w:styleId="paragraph">
    <w:name w:val="paragraph"/>
    <w:basedOn w:val="Normal"/>
    <w:rsid w:val="00FC1814"/>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319106">
      <w:bodyDiv w:val="1"/>
      <w:marLeft w:val="0"/>
      <w:marRight w:val="0"/>
      <w:marTop w:val="0"/>
      <w:marBottom w:val="0"/>
      <w:divBdr>
        <w:top w:val="none" w:sz="0" w:space="0" w:color="auto"/>
        <w:left w:val="none" w:sz="0" w:space="0" w:color="auto"/>
        <w:bottom w:val="none" w:sz="0" w:space="0" w:color="auto"/>
        <w:right w:val="none" w:sz="0" w:space="0" w:color="auto"/>
      </w:divBdr>
    </w:div>
    <w:div w:id="541476527">
      <w:bodyDiv w:val="1"/>
      <w:marLeft w:val="0"/>
      <w:marRight w:val="0"/>
      <w:marTop w:val="0"/>
      <w:marBottom w:val="0"/>
      <w:divBdr>
        <w:top w:val="none" w:sz="0" w:space="0" w:color="auto"/>
        <w:left w:val="none" w:sz="0" w:space="0" w:color="auto"/>
        <w:bottom w:val="none" w:sz="0" w:space="0" w:color="auto"/>
        <w:right w:val="none" w:sz="0" w:space="0" w:color="auto"/>
      </w:divBdr>
    </w:div>
    <w:div w:id="756944490">
      <w:bodyDiv w:val="1"/>
      <w:marLeft w:val="0"/>
      <w:marRight w:val="0"/>
      <w:marTop w:val="0"/>
      <w:marBottom w:val="0"/>
      <w:divBdr>
        <w:top w:val="none" w:sz="0" w:space="0" w:color="auto"/>
        <w:left w:val="none" w:sz="0" w:space="0" w:color="auto"/>
        <w:bottom w:val="none" w:sz="0" w:space="0" w:color="auto"/>
        <w:right w:val="none" w:sz="0" w:space="0" w:color="auto"/>
      </w:divBdr>
    </w:div>
    <w:div w:id="785738399">
      <w:bodyDiv w:val="1"/>
      <w:marLeft w:val="0"/>
      <w:marRight w:val="0"/>
      <w:marTop w:val="0"/>
      <w:marBottom w:val="0"/>
      <w:divBdr>
        <w:top w:val="none" w:sz="0" w:space="0" w:color="auto"/>
        <w:left w:val="none" w:sz="0" w:space="0" w:color="auto"/>
        <w:bottom w:val="none" w:sz="0" w:space="0" w:color="auto"/>
        <w:right w:val="none" w:sz="0" w:space="0" w:color="auto"/>
      </w:divBdr>
    </w:div>
    <w:div w:id="1044216900">
      <w:bodyDiv w:val="1"/>
      <w:marLeft w:val="0"/>
      <w:marRight w:val="0"/>
      <w:marTop w:val="0"/>
      <w:marBottom w:val="0"/>
      <w:divBdr>
        <w:top w:val="none" w:sz="0" w:space="0" w:color="auto"/>
        <w:left w:val="none" w:sz="0" w:space="0" w:color="auto"/>
        <w:bottom w:val="none" w:sz="0" w:space="0" w:color="auto"/>
        <w:right w:val="none" w:sz="0" w:space="0" w:color="auto"/>
      </w:divBdr>
    </w:div>
    <w:div w:id="1050417153">
      <w:bodyDiv w:val="1"/>
      <w:marLeft w:val="0"/>
      <w:marRight w:val="0"/>
      <w:marTop w:val="0"/>
      <w:marBottom w:val="0"/>
      <w:divBdr>
        <w:top w:val="none" w:sz="0" w:space="0" w:color="auto"/>
        <w:left w:val="none" w:sz="0" w:space="0" w:color="auto"/>
        <w:bottom w:val="none" w:sz="0" w:space="0" w:color="auto"/>
        <w:right w:val="none" w:sz="0" w:space="0" w:color="auto"/>
      </w:divBdr>
    </w:div>
    <w:div w:id="1485661176">
      <w:bodyDiv w:val="1"/>
      <w:marLeft w:val="0"/>
      <w:marRight w:val="0"/>
      <w:marTop w:val="0"/>
      <w:marBottom w:val="0"/>
      <w:divBdr>
        <w:top w:val="none" w:sz="0" w:space="0" w:color="auto"/>
        <w:left w:val="none" w:sz="0" w:space="0" w:color="auto"/>
        <w:bottom w:val="none" w:sz="0" w:space="0" w:color="auto"/>
        <w:right w:val="none" w:sz="0" w:space="0" w:color="auto"/>
      </w:divBdr>
    </w:div>
    <w:div w:id="1502771033">
      <w:bodyDiv w:val="1"/>
      <w:marLeft w:val="0"/>
      <w:marRight w:val="0"/>
      <w:marTop w:val="0"/>
      <w:marBottom w:val="0"/>
      <w:divBdr>
        <w:top w:val="none" w:sz="0" w:space="0" w:color="auto"/>
        <w:left w:val="none" w:sz="0" w:space="0" w:color="auto"/>
        <w:bottom w:val="none" w:sz="0" w:space="0" w:color="auto"/>
        <w:right w:val="none" w:sz="0" w:space="0" w:color="auto"/>
      </w:divBdr>
    </w:div>
    <w:div w:id="1685865077">
      <w:bodyDiv w:val="1"/>
      <w:marLeft w:val="0"/>
      <w:marRight w:val="0"/>
      <w:marTop w:val="0"/>
      <w:marBottom w:val="0"/>
      <w:divBdr>
        <w:top w:val="none" w:sz="0" w:space="0" w:color="auto"/>
        <w:left w:val="none" w:sz="0" w:space="0" w:color="auto"/>
        <w:bottom w:val="none" w:sz="0" w:space="0" w:color="auto"/>
        <w:right w:val="none" w:sz="0" w:space="0" w:color="auto"/>
      </w:divBdr>
    </w:div>
    <w:div w:id="1770736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ns5="http://schemas.openxmlformats.org/schemaLibrary/2006/main"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9AC11833-B075-4F26-858E-9FCEAC1D70AA}">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openxmlformats.org/schemaLibrary/2006/main"/>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4764</TotalTime>
  <Pages>1</Pages>
  <Words>514</Words>
  <Characters>2933</Characters>
  <Application>Microsoft Office Word</Application>
  <DocSecurity>0</DocSecurity>
  <Lines>24</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dc:creator>
  <cp:keywords/>
  <dc:description/>
  <cp:lastModifiedBy>Windows User</cp:lastModifiedBy>
  <cp:revision>104</cp:revision>
  <cp:lastPrinted>2023-03-14T13:07:00Z</cp:lastPrinted>
  <dcterms:created xsi:type="dcterms:W3CDTF">2024-07-22T06:36:00Z</dcterms:created>
  <dcterms:modified xsi:type="dcterms:W3CDTF">2025-05-22T07:50:00Z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C_AdditionalMakersMail">
    <vt:lpwstr>alina.grybauskiene@kulturosic.lt</vt:lpwstr>
  </property>
  <property fmtid="{D5CDD505-2E9C-101B-9397-08002B2CF9AE}" pid="3" name="DISC_Consignor">
    <vt:lpwstr> </vt:lpwstr>
  </property>
  <property fmtid="{D5CDD505-2E9C-101B-9397-08002B2CF9AE}" pid="4" name="DIScgiUrl">
    <vt:lpwstr>http://edvs.epaslaugos.lt/cs/idcplg</vt:lpwstr>
  </property>
  <property fmtid="{D5CDD505-2E9C-101B-9397-08002B2CF9AE}" pid="5" name="DISC_MainMakerMail">
    <vt:lpwstr>alina.grybauskiene@kulturosic.lt</vt:lpwstr>
  </property>
  <property fmtid="{D5CDD505-2E9C-101B-9397-08002B2CF9AE}" pid="6" name="DISdDocName">
    <vt:lpwstr>11544742</vt:lpwstr>
  </property>
  <property fmtid="{D5CDD505-2E9C-101B-9397-08002B2CF9AE}" pid="7" name="DISTaskPaneUrl">
    <vt:lpwstr>http://edvs.epaslaugos.lt/cs/idcplg?ClientControlled=DocMan&amp;coreContentOnly=1&amp;WebdavRequest=1&amp;IdcService=DOC_INFO&amp;dID=1822635</vt:lpwstr>
  </property>
  <property fmtid="{D5CDD505-2E9C-101B-9397-08002B2CF9AE}" pid="8" name="DISC_Title">
    <vt:lpwstr>VIEŠOJO PIRKIMO ATVIRO KONKURSO BŪDU SĄLYGOS: ADMINISTRACINIO PASTATO – ĮSTAIGOS (KAUNO CENTRINIO PAŠTO RŪMŲ), PASTATO PRIKLAUSINIŲ – ŪKINIŲ PASTATŲ IR SKLYPO LAISVĖS AL. 102, 102A/E. OŽEŠKIENĖS G. 10, KAUNAS, TVARKOMŲJŲ STATYBOS DARBŲ (REKONSTRAVIMO, GRI</vt:lpwstr>
  </property>
  <property fmtid="{D5CDD505-2E9C-101B-9397-08002B2CF9AE}" pid="9" name="DISC_AdditionalMakers">
    <vt:lpwstr>Alina Grybauskienė</vt:lpwstr>
  </property>
  <property fmtid="{D5CDD505-2E9C-101B-9397-08002B2CF9AE}" pid="10" name="DISC_AdditionalTutors">
    <vt:lpwstr> </vt:lpwstr>
  </property>
  <property fmtid="{D5CDD505-2E9C-101B-9397-08002B2CF9AE}" pid="11" name="DISC_SignersGroup">
    <vt:lpwstr>Šarūnas Šoblinskas</vt:lpwstr>
  </property>
  <property fmtid="{D5CDD505-2E9C-101B-9397-08002B2CF9AE}" pid="12" name="DISC_OrgApprovers">
    <vt:lpwstr> </vt:lpwstr>
  </property>
  <property fmtid="{D5CDD505-2E9C-101B-9397-08002B2CF9AE}" pid="13" name="DISC_Signer">
    <vt:lpwstr> </vt:lpwstr>
  </property>
  <property fmtid="{D5CDD505-2E9C-101B-9397-08002B2CF9AE}" pid="14" name="DISC_AdditionalApproversMail">
    <vt:lpwstr>darius.daunoras@kulturosic.lt, lijana.baziene@kulturosic.lt, nerijus.mocevicius@kulturosic.lt, regina.rupsiene@kulturosic.lt</vt:lpwstr>
  </property>
  <property fmtid="{D5CDD505-2E9C-101B-9397-08002B2CF9AE}" pid="15" name="DISidcName">
    <vt:lpwstr>edvsast1viisplocal16200</vt:lpwstr>
  </property>
  <property fmtid="{D5CDD505-2E9C-101B-9397-08002B2CF9AE}" pid="16" name="DISProperties">
    <vt:lpwstr>DISC_AdditionalMakersMail,DISC_Consignor,DIScgiUrl,DISC_MainMakerMail,DISC_DocRegNr,DISdDocName,DISTaskPaneUrl,DISC_Title,DISC_AdditionalMakers,DISC_OrgAuthor,DISC_AdditionalTutors,DISC_SignersGroup,DISC_OrgApprovers,DISC_Signer,DISC_AdditionalApproversMa</vt:lpwstr>
  </property>
  <property fmtid="{D5CDD505-2E9C-101B-9397-08002B2CF9AE}" pid="17" name="DISdUser">
    <vt:lpwstr>laimaz_kic</vt:lpwstr>
  </property>
  <property fmtid="{D5CDD505-2E9C-101B-9397-08002B2CF9AE}" pid="18" name="DISC_AdditionalApprovers">
    <vt:lpwstr>Darius Daunoras, Lijana Bazienė, Nerijus Mocevičius, Regina Rupšienė</vt:lpwstr>
  </property>
  <property fmtid="{D5CDD505-2E9C-101B-9397-08002B2CF9AE}" pid="19" name="DISdID">
    <vt:lpwstr>1822635</vt:lpwstr>
  </property>
  <property fmtid="{D5CDD505-2E9C-101B-9397-08002B2CF9AE}" pid="20" name="DISC_MainMaker">
    <vt:lpwstr>Alina Grybauskienė</vt:lpwstr>
  </property>
  <property fmtid="{D5CDD505-2E9C-101B-9397-08002B2CF9AE}" pid="21" name="DISC_TutorPhone">
    <vt:lpwstr> </vt:lpwstr>
  </property>
  <property fmtid="{D5CDD505-2E9C-101B-9397-08002B2CF9AE}" pid="22" name="DISC_AdditionalApproversPhone">
    <vt:lpwstr>+37069871288</vt:lpwstr>
  </property>
  <property fmtid="{D5CDD505-2E9C-101B-9397-08002B2CF9AE}" pid="23" name="DISC_AdditionalTutorsMail">
    <vt:lpwstr> </vt:lpwstr>
  </property>
  <property fmtid="{D5CDD505-2E9C-101B-9397-08002B2CF9AE}" pid="24" name="DISC_AdditionalTutorsPhone">
    <vt:lpwstr> </vt:lpwstr>
  </property>
  <property fmtid="{D5CDD505-2E9C-101B-9397-08002B2CF9AE}" pid="25" name="DISC_Tutor">
    <vt:lpwstr> </vt:lpwstr>
  </property>
  <property fmtid="{D5CDD505-2E9C-101B-9397-08002B2CF9AE}" pid="26" name="DISC_TutorMail">
    <vt:lpwstr> </vt:lpwstr>
  </property>
  <property fmtid="{D5CDD505-2E9C-101B-9397-08002B2CF9AE}" pid="27" name="DISC_Consignee">
    <vt:lpwstr> </vt:lpwstr>
  </property>
  <property fmtid="{D5CDD505-2E9C-101B-9397-08002B2CF9AE}" pid="28" name="DISC_DocRegNr">
    <vt:lpwstr>V-54(8.9-3.)</vt:lpwstr>
  </property>
  <property fmtid="{D5CDD505-2E9C-101B-9397-08002B2CF9AE}" pid="29" name="DISC_OrgAuthor">
    <vt:lpwstr>Kultūros infrastruktūros centras</vt:lpwstr>
  </property>
  <property fmtid="{D5CDD505-2E9C-101B-9397-08002B2CF9AE}" pid="30" name="DISC_DocRegDate">
    <vt:lpwstr>2023-03-16 14:02</vt:lpwstr>
  </property>
</Properties>
</file>